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FB1E66" w14:textId="77777777" w:rsidR="007133E5" w:rsidRDefault="00000000">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114300" distB="114300" distL="114300" distR="114300" simplePos="0" relativeHeight="251658240" behindDoc="1" locked="0" layoutInCell="1" hidden="0" allowOverlap="1" wp14:anchorId="47272CF6" wp14:editId="44F4A81E">
            <wp:simplePos x="0" y="0"/>
            <wp:positionH relativeFrom="page">
              <wp:posOffset>-19049</wp:posOffset>
            </wp:positionH>
            <wp:positionV relativeFrom="page">
              <wp:posOffset>-15874</wp:posOffset>
            </wp:positionV>
            <wp:extent cx="7639050" cy="1079917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26" b="26"/>
                    <a:stretch>
                      <a:fillRect/>
                    </a:stretch>
                  </pic:blipFill>
                  <pic:spPr>
                    <a:xfrm>
                      <a:off x="0" y="0"/>
                      <a:ext cx="7639050" cy="10799178"/>
                    </a:xfrm>
                    <a:prstGeom prst="rect">
                      <a:avLst/>
                    </a:prstGeom>
                    <a:ln/>
                  </pic:spPr>
                </pic:pic>
              </a:graphicData>
            </a:graphic>
          </wp:anchor>
        </w:drawing>
      </w:r>
    </w:p>
    <w:p w14:paraId="61CA1CBF" w14:textId="77777777" w:rsidR="007133E5" w:rsidRDefault="007133E5">
      <w:pPr>
        <w:spacing w:line="240" w:lineRule="auto"/>
        <w:jc w:val="both"/>
        <w:rPr>
          <w:rFonts w:ascii="Times New Roman" w:eastAsia="Times New Roman" w:hAnsi="Times New Roman" w:cs="Times New Roman"/>
          <w:sz w:val="28"/>
          <w:szCs w:val="28"/>
        </w:rPr>
      </w:pPr>
    </w:p>
    <w:p w14:paraId="21BDC898" w14:textId="77777777" w:rsidR="007133E5" w:rsidRDefault="007133E5">
      <w:pPr>
        <w:spacing w:line="240" w:lineRule="auto"/>
        <w:jc w:val="both"/>
        <w:rPr>
          <w:rFonts w:ascii="Times New Roman" w:eastAsia="Times New Roman" w:hAnsi="Times New Roman" w:cs="Times New Roman"/>
          <w:sz w:val="28"/>
          <w:szCs w:val="28"/>
        </w:rPr>
      </w:pPr>
    </w:p>
    <w:p w14:paraId="08C536B4" w14:textId="77777777" w:rsidR="007133E5" w:rsidRDefault="007133E5">
      <w:pPr>
        <w:spacing w:line="240" w:lineRule="auto"/>
        <w:jc w:val="both"/>
        <w:rPr>
          <w:rFonts w:ascii="Times New Roman" w:eastAsia="Times New Roman" w:hAnsi="Times New Roman" w:cs="Times New Roman"/>
          <w:sz w:val="28"/>
          <w:szCs w:val="28"/>
        </w:rPr>
      </w:pPr>
    </w:p>
    <w:p w14:paraId="10D055CF" w14:textId="6C706568" w:rsidR="007133E5" w:rsidRDefault="00000000">
      <w:pPr>
        <w:spacing w:line="180" w:lineRule="auto"/>
        <w:jc w:val="center"/>
        <w:rPr>
          <w:rFonts w:ascii="Poppins" w:eastAsia="Poppins" w:hAnsi="Poppins" w:cs="Poppins"/>
          <w:b/>
          <w:sz w:val="28"/>
          <w:szCs w:val="28"/>
        </w:rPr>
      </w:pPr>
      <w:r>
        <w:rPr>
          <w:rFonts w:ascii="Poppins" w:eastAsia="Poppins" w:hAnsi="Poppins" w:cs="Poppins"/>
          <w:b/>
          <w:sz w:val="60"/>
          <w:szCs w:val="60"/>
        </w:rPr>
        <w:t xml:space="preserve">LAPORAN </w:t>
      </w:r>
      <w:r w:rsidR="00515262">
        <w:rPr>
          <w:rFonts w:ascii="Poppins" w:eastAsia="Poppins" w:hAnsi="Poppins" w:cs="Poppins"/>
          <w:b/>
          <w:sz w:val="60"/>
          <w:szCs w:val="60"/>
        </w:rPr>
        <w:t>RESMI</w:t>
      </w:r>
    </w:p>
    <w:p w14:paraId="2378A571" w14:textId="77777777" w:rsidR="007133E5" w:rsidRDefault="00000000">
      <w:pPr>
        <w:spacing w:line="180" w:lineRule="auto"/>
        <w:jc w:val="center"/>
        <w:rPr>
          <w:rFonts w:ascii="Poppins" w:eastAsia="Poppins" w:hAnsi="Poppins" w:cs="Poppins"/>
          <w:b/>
          <w:color w:val="0D2572"/>
          <w:sz w:val="52"/>
          <w:szCs w:val="52"/>
        </w:rPr>
      </w:pPr>
      <w:r>
        <w:rPr>
          <w:rFonts w:ascii="Poppins" w:eastAsia="Poppins" w:hAnsi="Poppins" w:cs="Poppins"/>
          <w:b/>
          <w:color w:val="0D2572"/>
          <w:sz w:val="52"/>
          <w:szCs w:val="52"/>
        </w:rPr>
        <w:t>PRAKTIKUM STATIKA DINAMIKA</w:t>
      </w:r>
    </w:p>
    <w:p w14:paraId="666F9F37" w14:textId="77777777" w:rsidR="007133E5" w:rsidRDefault="007133E5">
      <w:pPr>
        <w:spacing w:line="240" w:lineRule="auto"/>
        <w:rPr>
          <w:rFonts w:ascii="Poppins Medium" w:eastAsia="Poppins Medium" w:hAnsi="Poppins Medium" w:cs="Poppins Medium"/>
          <w:sz w:val="20"/>
          <w:szCs w:val="20"/>
        </w:rPr>
      </w:pPr>
    </w:p>
    <w:p w14:paraId="633BDF8A" w14:textId="77777777" w:rsidR="008F5A1A" w:rsidRDefault="008F5A1A">
      <w:pPr>
        <w:spacing w:line="240" w:lineRule="auto"/>
        <w:jc w:val="center"/>
        <w:rPr>
          <w:rFonts w:ascii="Poppins" w:eastAsia="Poppins" w:hAnsi="Poppins" w:cs="Poppins"/>
          <w:b/>
          <w:sz w:val="36"/>
          <w:szCs w:val="36"/>
        </w:rPr>
      </w:pPr>
      <w:r w:rsidRPr="008F5A1A">
        <w:rPr>
          <w:rFonts w:ascii="Poppins" w:eastAsia="Poppins" w:hAnsi="Poppins" w:cs="Poppins"/>
          <w:b/>
          <w:sz w:val="36"/>
          <w:szCs w:val="36"/>
        </w:rPr>
        <w:t xml:space="preserve">Pengukuran Dasar Mekanika Menggunakan Sistem Internasional </w:t>
      </w:r>
    </w:p>
    <w:p w14:paraId="0AFB93D1" w14:textId="77777777" w:rsidR="007133E5" w:rsidRPr="008F5A1A" w:rsidRDefault="008F5A1A">
      <w:pPr>
        <w:spacing w:line="240" w:lineRule="auto"/>
        <w:jc w:val="center"/>
        <w:rPr>
          <w:rFonts w:ascii="Poppins" w:eastAsia="Poppins" w:hAnsi="Poppins" w:cs="Poppins"/>
          <w:b/>
          <w:sz w:val="36"/>
          <w:szCs w:val="36"/>
        </w:rPr>
      </w:pPr>
      <w:r w:rsidRPr="008F5A1A">
        <w:rPr>
          <w:rFonts w:ascii="Poppins" w:eastAsia="Poppins" w:hAnsi="Poppins" w:cs="Poppins"/>
          <w:b/>
          <w:sz w:val="36"/>
          <w:szCs w:val="36"/>
        </w:rPr>
        <w:t>(</w:t>
      </w:r>
      <w:r>
        <w:rPr>
          <w:rFonts w:ascii="Poppins" w:eastAsia="Poppins" w:hAnsi="Poppins" w:cs="Poppins"/>
          <w:b/>
          <w:sz w:val="36"/>
          <w:szCs w:val="36"/>
        </w:rPr>
        <w:t>B</w:t>
      </w:r>
      <w:r w:rsidRPr="008F5A1A">
        <w:rPr>
          <w:rFonts w:ascii="Poppins" w:eastAsia="Poppins" w:hAnsi="Poppins" w:cs="Poppins"/>
          <w:b/>
          <w:sz w:val="36"/>
          <w:szCs w:val="36"/>
        </w:rPr>
        <w:t xml:space="preserve">andul </w:t>
      </w:r>
      <w:r>
        <w:rPr>
          <w:rFonts w:ascii="Poppins" w:eastAsia="Poppins" w:hAnsi="Poppins" w:cs="Poppins"/>
          <w:b/>
          <w:sz w:val="36"/>
          <w:szCs w:val="36"/>
        </w:rPr>
        <w:t>A</w:t>
      </w:r>
      <w:r w:rsidRPr="008F5A1A">
        <w:rPr>
          <w:rFonts w:ascii="Poppins" w:eastAsia="Poppins" w:hAnsi="Poppins" w:cs="Poppins"/>
          <w:b/>
          <w:sz w:val="36"/>
          <w:szCs w:val="36"/>
        </w:rPr>
        <w:t xml:space="preserve">yun - </w:t>
      </w:r>
      <w:r>
        <w:rPr>
          <w:rFonts w:ascii="Poppins" w:eastAsia="Poppins" w:hAnsi="Poppins" w:cs="Poppins"/>
          <w:b/>
          <w:sz w:val="36"/>
          <w:szCs w:val="36"/>
        </w:rPr>
        <w:t>P</w:t>
      </w:r>
      <w:r w:rsidRPr="008F5A1A">
        <w:rPr>
          <w:rFonts w:ascii="Poppins" w:eastAsia="Poppins" w:hAnsi="Poppins" w:cs="Poppins"/>
          <w:b/>
          <w:sz w:val="36"/>
          <w:szCs w:val="36"/>
        </w:rPr>
        <w:t xml:space="preserve">endulum </w:t>
      </w:r>
      <w:r>
        <w:rPr>
          <w:rFonts w:ascii="Poppins" w:eastAsia="Poppins" w:hAnsi="Poppins" w:cs="Poppins"/>
          <w:b/>
          <w:sz w:val="36"/>
          <w:szCs w:val="36"/>
        </w:rPr>
        <w:t>S</w:t>
      </w:r>
      <w:r w:rsidRPr="008F5A1A">
        <w:rPr>
          <w:rFonts w:ascii="Poppins" w:eastAsia="Poppins" w:hAnsi="Poppins" w:cs="Poppins"/>
          <w:b/>
          <w:sz w:val="36"/>
          <w:szCs w:val="36"/>
        </w:rPr>
        <w:t>ederhana)</w:t>
      </w:r>
    </w:p>
    <w:p w14:paraId="706274DE" w14:textId="77777777" w:rsidR="007133E5" w:rsidRDefault="007133E5">
      <w:pPr>
        <w:spacing w:line="240" w:lineRule="auto"/>
        <w:jc w:val="both"/>
        <w:rPr>
          <w:b/>
          <w:sz w:val="48"/>
          <w:szCs w:val="48"/>
        </w:rPr>
      </w:pPr>
    </w:p>
    <w:p w14:paraId="0C2A4E7B" w14:textId="77777777" w:rsidR="007133E5" w:rsidRDefault="007133E5">
      <w:pPr>
        <w:spacing w:line="240" w:lineRule="auto"/>
        <w:jc w:val="both"/>
        <w:rPr>
          <w:b/>
          <w:sz w:val="28"/>
          <w:szCs w:val="28"/>
        </w:rPr>
      </w:pPr>
    </w:p>
    <w:p w14:paraId="4E117277" w14:textId="77777777" w:rsidR="007133E5" w:rsidRDefault="007133E5">
      <w:pPr>
        <w:spacing w:line="240" w:lineRule="auto"/>
        <w:jc w:val="both"/>
        <w:rPr>
          <w:b/>
          <w:color w:val="FFFFFF"/>
          <w:sz w:val="28"/>
          <w:szCs w:val="28"/>
        </w:rPr>
      </w:pPr>
    </w:p>
    <w:p w14:paraId="0E611866" w14:textId="77777777" w:rsidR="007133E5" w:rsidRDefault="007133E5">
      <w:pPr>
        <w:spacing w:line="240" w:lineRule="auto"/>
        <w:jc w:val="both"/>
        <w:rPr>
          <w:b/>
          <w:color w:val="FFFFFF"/>
          <w:sz w:val="28"/>
          <w:szCs w:val="28"/>
        </w:rPr>
      </w:pPr>
    </w:p>
    <w:p w14:paraId="3DF1BA60" w14:textId="77777777" w:rsidR="007133E5" w:rsidRDefault="007133E5">
      <w:pPr>
        <w:spacing w:line="240" w:lineRule="auto"/>
        <w:jc w:val="both"/>
        <w:rPr>
          <w:b/>
          <w:color w:val="FFFFFF"/>
          <w:sz w:val="28"/>
          <w:szCs w:val="28"/>
        </w:rPr>
      </w:pPr>
    </w:p>
    <w:p w14:paraId="7D87CCFD" w14:textId="77777777" w:rsidR="007133E5" w:rsidRDefault="007133E5">
      <w:pPr>
        <w:spacing w:line="240" w:lineRule="auto"/>
        <w:jc w:val="both"/>
        <w:rPr>
          <w:b/>
          <w:color w:val="FFFFFF"/>
          <w:sz w:val="28"/>
          <w:szCs w:val="28"/>
        </w:rPr>
      </w:pPr>
    </w:p>
    <w:p w14:paraId="5DCFF720" w14:textId="77777777" w:rsidR="007133E5" w:rsidRDefault="007133E5">
      <w:pPr>
        <w:spacing w:line="240" w:lineRule="auto"/>
        <w:jc w:val="both"/>
        <w:rPr>
          <w:b/>
          <w:color w:val="FFFFFF"/>
          <w:sz w:val="28"/>
          <w:szCs w:val="28"/>
        </w:rPr>
      </w:pPr>
    </w:p>
    <w:p w14:paraId="0E487227" w14:textId="77777777" w:rsidR="007133E5" w:rsidRDefault="007133E5">
      <w:pPr>
        <w:spacing w:line="240" w:lineRule="auto"/>
        <w:jc w:val="both"/>
        <w:rPr>
          <w:b/>
          <w:color w:val="FFFFFF"/>
          <w:sz w:val="28"/>
          <w:szCs w:val="28"/>
        </w:rPr>
      </w:pPr>
    </w:p>
    <w:p w14:paraId="0C4FE863" w14:textId="77777777" w:rsidR="007133E5" w:rsidRDefault="007133E5">
      <w:pPr>
        <w:spacing w:line="240" w:lineRule="auto"/>
        <w:jc w:val="both"/>
        <w:rPr>
          <w:b/>
          <w:color w:val="FFFFFF"/>
          <w:sz w:val="28"/>
          <w:szCs w:val="28"/>
        </w:rPr>
      </w:pPr>
    </w:p>
    <w:p w14:paraId="7092C380" w14:textId="77777777" w:rsidR="007133E5" w:rsidRDefault="007133E5">
      <w:pPr>
        <w:spacing w:line="240" w:lineRule="auto"/>
        <w:jc w:val="both"/>
        <w:rPr>
          <w:b/>
          <w:color w:val="FFFFFF"/>
          <w:sz w:val="28"/>
          <w:szCs w:val="28"/>
        </w:rPr>
      </w:pPr>
    </w:p>
    <w:p w14:paraId="496305C7" w14:textId="77777777" w:rsidR="007133E5" w:rsidRDefault="007133E5">
      <w:pPr>
        <w:spacing w:line="240" w:lineRule="auto"/>
        <w:jc w:val="both"/>
        <w:rPr>
          <w:b/>
          <w:color w:val="FFFFFF"/>
          <w:sz w:val="28"/>
          <w:szCs w:val="28"/>
        </w:rPr>
      </w:pPr>
    </w:p>
    <w:p w14:paraId="76E17BEE" w14:textId="77777777" w:rsidR="007133E5" w:rsidRDefault="007133E5">
      <w:pPr>
        <w:spacing w:line="240" w:lineRule="auto"/>
        <w:jc w:val="both"/>
        <w:rPr>
          <w:b/>
          <w:color w:val="FFFFFF"/>
          <w:sz w:val="28"/>
          <w:szCs w:val="28"/>
        </w:rPr>
      </w:pPr>
    </w:p>
    <w:p w14:paraId="435C5518" w14:textId="77777777" w:rsidR="007133E5" w:rsidRDefault="007133E5">
      <w:pPr>
        <w:spacing w:line="240" w:lineRule="auto"/>
        <w:jc w:val="both"/>
        <w:rPr>
          <w:b/>
          <w:color w:val="FFFFFF"/>
          <w:sz w:val="28"/>
          <w:szCs w:val="28"/>
        </w:rPr>
      </w:pPr>
    </w:p>
    <w:p w14:paraId="48394878" w14:textId="77777777" w:rsidR="007133E5" w:rsidRDefault="007133E5">
      <w:pPr>
        <w:spacing w:line="240" w:lineRule="auto"/>
        <w:jc w:val="both"/>
        <w:rPr>
          <w:b/>
          <w:color w:val="FFFFFF"/>
          <w:sz w:val="28"/>
          <w:szCs w:val="28"/>
        </w:rPr>
      </w:pPr>
    </w:p>
    <w:p w14:paraId="589DF9C3" w14:textId="77777777" w:rsidR="007133E5" w:rsidRDefault="007133E5">
      <w:pPr>
        <w:spacing w:line="240" w:lineRule="auto"/>
        <w:jc w:val="both"/>
        <w:rPr>
          <w:b/>
          <w:color w:val="FFFFFF"/>
          <w:sz w:val="28"/>
          <w:szCs w:val="28"/>
        </w:rPr>
      </w:pPr>
    </w:p>
    <w:p w14:paraId="3F838355" w14:textId="77777777" w:rsidR="007133E5" w:rsidRDefault="007133E5">
      <w:pPr>
        <w:spacing w:line="240" w:lineRule="auto"/>
        <w:jc w:val="both"/>
        <w:rPr>
          <w:b/>
          <w:color w:val="FFFFFF"/>
          <w:sz w:val="28"/>
          <w:szCs w:val="28"/>
        </w:rPr>
      </w:pPr>
    </w:p>
    <w:p w14:paraId="33523763" w14:textId="77777777" w:rsidR="007133E5" w:rsidRDefault="007133E5">
      <w:pPr>
        <w:spacing w:line="240" w:lineRule="auto"/>
        <w:jc w:val="both"/>
        <w:rPr>
          <w:b/>
          <w:color w:val="FFFFFF"/>
          <w:sz w:val="28"/>
          <w:szCs w:val="28"/>
        </w:rPr>
      </w:pPr>
    </w:p>
    <w:p w14:paraId="74238CD4" w14:textId="77777777" w:rsidR="007133E5" w:rsidRDefault="007133E5">
      <w:pPr>
        <w:spacing w:line="240" w:lineRule="auto"/>
        <w:jc w:val="both"/>
        <w:rPr>
          <w:b/>
          <w:color w:val="FFFFFF"/>
          <w:sz w:val="28"/>
          <w:szCs w:val="28"/>
        </w:rPr>
      </w:pPr>
    </w:p>
    <w:p w14:paraId="029C4A81" w14:textId="067D0B95" w:rsidR="007133E5" w:rsidRDefault="00000000">
      <w:pPr>
        <w:spacing w:line="240" w:lineRule="auto"/>
        <w:jc w:val="both"/>
        <w:rPr>
          <w:b/>
          <w:color w:val="FFFFFF"/>
          <w:sz w:val="28"/>
          <w:szCs w:val="28"/>
        </w:rPr>
      </w:pPr>
      <w:r>
        <w:rPr>
          <w:b/>
          <w:color w:val="FFFFFF"/>
          <w:sz w:val="28"/>
          <w:szCs w:val="28"/>
        </w:rPr>
        <w:t>Disusun oleh :</w:t>
      </w:r>
      <w:r w:rsidR="00F8242B">
        <w:rPr>
          <w:b/>
          <w:color w:val="FFFFFF"/>
          <w:sz w:val="28"/>
          <w:szCs w:val="28"/>
        </w:rPr>
        <w:t xml:space="preserve"> Mohammad Khalid Khorudin</w:t>
      </w:r>
    </w:p>
    <w:p w14:paraId="40E2F042" w14:textId="27DFB6A6" w:rsidR="007133E5" w:rsidRDefault="00000000">
      <w:pPr>
        <w:spacing w:line="240" w:lineRule="auto"/>
        <w:jc w:val="both"/>
        <w:rPr>
          <w:b/>
          <w:color w:val="FFFFFF"/>
          <w:sz w:val="28"/>
          <w:szCs w:val="28"/>
        </w:rPr>
      </w:pPr>
      <w:r>
        <w:rPr>
          <w:b/>
          <w:color w:val="FFFFFF"/>
          <w:sz w:val="28"/>
          <w:szCs w:val="28"/>
        </w:rPr>
        <w:t>41236000</w:t>
      </w:r>
      <w:r w:rsidR="00F8242B">
        <w:rPr>
          <w:b/>
          <w:color w:val="FFFFFF"/>
          <w:sz w:val="28"/>
          <w:szCs w:val="28"/>
        </w:rPr>
        <w:t>60</w:t>
      </w:r>
    </w:p>
    <w:p w14:paraId="5D27F310" w14:textId="77777777" w:rsidR="007133E5" w:rsidRDefault="007133E5">
      <w:pPr>
        <w:spacing w:line="240" w:lineRule="auto"/>
        <w:jc w:val="both"/>
        <w:rPr>
          <w:b/>
          <w:color w:val="FFFFFF"/>
          <w:sz w:val="28"/>
          <w:szCs w:val="28"/>
        </w:rPr>
      </w:pPr>
    </w:p>
    <w:p w14:paraId="60A48A8C" w14:textId="77777777" w:rsidR="007133E5" w:rsidRDefault="00000000">
      <w:pPr>
        <w:spacing w:line="240" w:lineRule="auto"/>
        <w:jc w:val="both"/>
        <w:rPr>
          <w:b/>
          <w:color w:val="FFFFFF"/>
          <w:sz w:val="28"/>
          <w:szCs w:val="28"/>
        </w:rPr>
      </w:pPr>
      <w:r>
        <w:rPr>
          <w:b/>
          <w:color w:val="FFFFFF"/>
          <w:sz w:val="28"/>
          <w:szCs w:val="28"/>
        </w:rPr>
        <w:t>Kelas : JJ - 102</w:t>
      </w:r>
    </w:p>
    <w:p w14:paraId="2363FF9E" w14:textId="77777777" w:rsidR="007133E5" w:rsidRDefault="00000000">
      <w:pPr>
        <w:spacing w:line="240" w:lineRule="auto"/>
        <w:jc w:val="both"/>
        <w:rPr>
          <w:b/>
          <w:color w:val="FFFFFF"/>
          <w:sz w:val="28"/>
          <w:szCs w:val="28"/>
        </w:rPr>
      </w:pPr>
      <w:r>
        <w:rPr>
          <w:b/>
          <w:color w:val="FFFFFF"/>
          <w:sz w:val="28"/>
          <w:szCs w:val="28"/>
        </w:rPr>
        <w:t xml:space="preserve">Tanggal Praktikum : </w:t>
      </w:r>
      <w:r w:rsidR="008F5A1A">
        <w:rPr>
          <w:b/>
          <w:color w:val="FFFFFF"/>
          <w:sz w:val="28"/>
          <w:szCs w:val="28"/>
        </w:rPr>
        <w:t>21</w:t>
      </w:r>
      <w:r>
        <w:rPr>
          <w:b/>
          <w:color w:val="FFFFFF"/>
          <w:sz w:val="28"/>
          <w:szCs w:val="28"/>
        </w:rPr>
        <w:t xml:space="preserve"> </w:t>
      </w:r>
      <w:r w:rsidR="008F5A1A">
        <w:rPr>
          <w:b/>
          <w:color w:val="FFFFFF"/>
          <w:sz w:val="28"/>
          <w:szCs w:val="28"/>
        </w:rPr>
        <w:t>Mei</w:t>
      </w:r>
      <w:r>
        <w:rPr>
          <w:b/>
          <w:color w:val="FFFFFF"/>
          <w:sz w:val="28"/>
          <w:szCs w:val="28"/>
        </w:rPr>
        <w:t xml:space="preserve"> 2024 </w:t>
      </w:r>
    </w:p>
    <w:p w14:paraId="4E52134F" w14:textId="77777777" w:rsidR="007133E5" w:rsidRDefault="00000000">
      <w:pPr>
        <w:spacing w:line="240" w:lineRule="auto"/>
        <w:jc w:val="both"/>
      </w:pPr>
      <w:r>
        <w:rPr>
          <w:b/>
          <w:color w:val="FFFFFF"/>
          <w:sz w:val="28"/>
          <w:szCs w:val="28"/>
        </w:rPr>
        <w:t>Dosen pengampu : Dr. Ir Endra Pitowarno, M.Eng</w:t>
      </w:r>
    </w:p>
    <w:p w14:paraId="3DBB9F68" w14:textId="77777777" w:rsidR="007133E5" w:rsidRDefault="007133E5"/>
    <w:p w14:paraId="61DF2D39" w14:textId="77777777" w:rsidR="007133E5" w:rsidRDefault="007133E5"/>
    <w:p w14:paraId="4A636E0B" w14:textId="40825CDB" w:rsidR="00515262" w:rsidRDefault="00515262" w:rsidP="00F8242B">
      <w:pPr>
        <w:jc w:val="center"/>
        <w:rPr>
          <w:rFonts w:ascii="Times New Roman" w:hAnsi="Times New Roman" w:cs="Times New Roman"/>
          <w:b/>
          <w:bCs/>
          <w:sz w:val="24"/>
          <w:szCs w:val="24"/>
        </w:rPr>
      </w:pPr>
      <w:r w:rsidRPr="00515262">
        <w:rPr>
          <w:rFonts w:ascii="Times New Roman" w:hAnsi="Times New Roman" w:cs="Times New Roman"/>
          <w:b/>
          <w:bCs/>
          <w:noProof/>
          <w:sz w:val="24"/>
          <w:szCs w:val="24"/>
        </w:rPr>
        <w:lastRenderedPageBreak/>
        <w:drawing>
          <wp:inline distT="0" distB="0" distL="0" distR="0" wp14:anchorId="64310689" wp14:editId="2105E3C9">
            <wp:extent cx="6034246" cy="8791460"/>
            <wp:effectExtent l="0" t="0" r="5080" b="0"/>
            <wp:docPr id="100699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93222" name=""/>
                    <pic:cNvPicPr/>
                  </pic:nvPicPr>
                  <pic:blipFill>
                    <a:blip r:embed="rId9"/>
                    <a:stretch>
                      <a:fillRect/>
                    </a:stretch>
                  </pic:blipFill>
                  <pic:spPr>
                    <a:xfrm>
                      <a:off x="0" y="0"/>
                      <a:ext cx="6051410" cy="8816467"/>
                    </a:xfrm>
                    <a:prstGeom prst="rect">
                      <a:avLst/>
                    </a:prstGeom>
                  </pic:spPr>
                </pic:pic>
              </a:graphicData>
            </a:graphic>
          </wp:inline>
        </w:drawing>
      </w:r>
    </w:p>
    <w:p w14:paraId="7A5224D0" w14:textId="021B6E52" w:rsidR="00515262" w:rsidRDefault="00515262" w:rsidP="00515262">
      <w:pPr>
        <w:rPr>
          <w:rFonts w:ascii="Times New Roman" w:hAnsi="Times New Roman" w:cs="Times New Roman"/>
          <w:b/>
          <w:bCs/>
          <w:sz w:val="24"/>
          <w:szCs w:val="24"/>
        </w:rPr>
      </w:pPr>
      <w:r w:rsidRPr="00515262">
        <w:rPr>
          <w:rFonts w:ascii="Times New Roman" w:hAnsi="Times New Roman" w:cs="Times New Roman"/>
          <w:b/>
          <w:bCs/>
          <w:noProof/>
          <w:sz w:val="24"/>
          <w:szCs w:val="24"/>
        </w:rPr>
        <w:lastRenderedPageBreak/>
        <w:drawing>
          <wp:inline distT="0" distB="0" distL="0" distR="0" wp14:anchorId="7163E912" wp14:editId="77BDABF5">
            <wp:extent cx="5747743" cy="8686800"/>
            <wp:effectExtent l="0" t="0" r="5715" b="0"/>
            <wp:docPr id="413625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25646" name=""/>
                    <pic:cNvPicPr/>
                  </pic:nvPicPr>
                  <pic:blipFill>
                    <a:blip r:embed="rId10"/>
                    <a:stretch>
                      <a:fillRect/>
                    </a:stretch>
                  </pic:blipFill>
                  <pic:spPr>
                    <a:xfrm>
                      <a:off x="0" y="0"/>
                      <a:ext cx="5757420" cy="8701425"/>
                    </a:xfrm>
                    <a:prstGeom prst="rect">
                      <a:avLst/>
                    </a:prstGeom>
                  </pic:spPr>
                </pic:pic>
              </a:graphicData>
            </a:graphic>
          </wp:inline>
        </w:drawing>
      </w:r>
    </w:p>
    <w:p w14:paraId="20594BE5" w14:textId="77777777" w:rsidR="00515262" w:rsidRDefault="00515262" w:rsidP="00515262">
      <w:pPr>
        <w:rPr>
          <w:rFonts w:ascii="Times New Roman" w:hAnsi="Times New Roman" w:cs="Times New Roman"/>
          <w:sz w:val="24"/>
          <w:szCs w:val="24"/>
        </w:rPr>
      </w:pPr>
      <w:r w:rsidRPr="00515262">
        <w:rPr>
          <w:rFonts w:ascii="Times New Roman" w:hAnsi="Times New Roman" w:cs="Times New Roman"/>
          <w:noProof/>
          <w:sz w:val="24"/>
          <w:szCs w:val="24"/>
        </w:rPr>
        <w:lastRenderedPageBreak/>
        <w:drawing>
          <wp:inline distT="0" distB="0" distL="0" distR="0" wp14:anchorId="1826414B" wp14:editId="178431FD">
            <wp:extent cx="5750560" cy="8625502"/>
            <wp:effectExtent l="0" t="0" r="2540" b="4445"/>
            <wp:docPr id="1629542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42684" name=""/>
                    <pic:cNvPicPr/>
                  </pic:nvPicPr>
                  <pic:blipFill>
                    <a:blip r:embed="rId11"/>
                    <a:stretch>
                      <a:fillRect/>
                    </a:stretch>
                  </pic:blipFill>
                  <pic:spPr>
                    <a:xfrm>
                      <a:off x="0" y="0"/>
                      <a:ext cx="5754802" cy="8631864"/>
                    </a:xfrm>
                    <a:prstGeom prst="rect">
                      <a:avLst/>
                    </a:prstGeom>
                  </pic:spPr>
                </pic:pic>
              </a:graphicData>
            </a:graphic>
          </wp:inline>
        </w:drawing>
      </w:r>
    </w:p>
    <w:p w14:paraId="7A4DAB84" w14:textId="77777777" w:rsidR="00515262" w:rsidRDefault="00515262" w:rsidP="00515262">
      <w:pPr>
        <w:rPr>
          <w:rFonts w:ascii="Times New Roman" w:hAnsi="Times New Roman" w:cs="Times New Roman"/>
          <w:sz w:val="24"/>
          <w:szCs w:val="24"/>
        </w:rPr>
      </w:pPr>
      <w:r w:rsidRPr="00515262">
        <w:rPr>
          <w:rFonts w:ascii="Times New Roman" w:hAnsi="Times New Roman" w:cs="Times New Roman"/>
          <w:noProof/>
          <w:sz w:val="24"/>
          <w:szCs w:val="24"/>
        </w:rPr>
        <w:lastRenderedPageBreak/>
        <w:drawing>
          <wp:inline distT="0" distB="0" distL="0" distR="0" wp14:anchorId="5FE5EBA1" wp14:editId="5940F3C0">
            <wp:extent cx="5862378" cy="8788400"/>
            <wp:effectExtent l="0" t="0" r="5080" b="0"/>
            <wp:docPr id="843039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39137" name=""/>
                    <pic:cNvPicPr/>
                  </pic:nvPicPr>
                  <pic:blipFill>
                    <a:blip r:embed="rId12"/>
                    <a:stretch>
                      <a:fillRect/>
                    </a:stretch>
                  </pic:blipFill>
                  <pic:spPr>
                    <a:xfrm>
                      <a:off x="0" y="0"/>
                      <a:ext cx="5867740" cy="8796438"/>
                    </a:xfrm>
                    <a:prstGeom prst="rect">
                      <a:avLst/>
                    </a:prstGeom>
                  </pic:spPr>
                </pic:pic>
              </a:graphicData>
            </a:graphic>
          </wp:inline>
        </w:drawing>
      </w:r>
    </w:p>
    <w:p w14:paraId="799EDF91" w14:textId="77777777" w:rsidR="00515262" w:rsidRDefault="00515262" w:rsidP="00515262">
      <w:pPr>
        <w:rPr>
          <w:rFonts w:ascii="Times New Roman" w:hAnsi="Times New Roman" w:cs="Times New Roman"/>
          <w:sz w:val="24"/>
          <w:szCs w:val="24"/>
        </w:rPr>
      </w:pPr>
      <w:r w:rsidRPr="00515262">
        <w:rPr>
          <w:rFonts w:ascii="Times New Roman" w:hAnsi="Times New Roman" w:cs="Times New Roman"/>
          <w:noProof/>
          <w:sz w:val="24"/>
          <w:szCs w:val="24"/>
        </w:rPr>
        <w:lastRenderedPageBreak/>
        <w:drawing>
          <wp:inline distT="0" distB="0" distL="0" distR="0" wp14:anchorId="7A3BAC34" wp14:editId="6DC584A1">
            <wp:extent cx="5852160" cy="8691238"/>
            <wp:effectExtent l="0" t="0" r="0" b="0"/>
            <wp:docPr id="2002356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56054" name=""/>
                    <pic:cNvPicPr/>
                  </pic:nvPicPr>
                  <pic:blipFill>
                    <a:blip r:embed="rId13"/>
                    <a:stretch>
                      <a:fillRect/>
                    </a:stretch>
                  </pic:blipFill>
                  <pic:spPr>
                    <a:xfrm>
                      <a:off x="0" y="0"/>
                      <a:ext cx="5855340" cy="8695961"/>
                    </a:xfrm>
                    <a:prstGeom prst="rect">
                      <a:avLst/>
                    </a:prstGeom>
                  </pic:spPr>
                </pic:pic>
              </a:graphicData>
            </a:graphic>
          </wp:inline>
        </w:drawing>
      </w:r>
    </w:p>
    <w:p w14:paraId="7F447405" w14:textId="77777777" w:rsidR="00515262" w:rsidRDefault="00515262" w:rsidP="00515262">
      <w:pPr>
        <w:rPr>
          <w:rFonts w:ascii="Times New Roman" w:hAnsi="Times New Roman" w:cs="Times New Roman"/>
          <w:sz w:val="24"/>
          <w:szCs w:val="24"/>
        </w:rPr>
      </w:pPr>
      <w:r w:rsidRPr="00515262">
        <w:rPr>
          <w:rFonts w:ascii="Times New Roman" w:hAnsi="Times New Roman" w:cs="Times New Roman"/>
          <w:noProof/>
          <w:sz w:val="24"/>
          <w:szCs w:val="24"/>
        </w:rPr>
        <w:lastRenderedPageBreak/>
        <w:drawing>
          <wp:inline distT="0" distB="0" distL="0" distR="0" wp14:anchorId="007DC528" wp14:editId="02D1CE4B">
            <wp:extent cx="5985510" cy="3619500"/>
            <wp:effectExtent l="0" t="0" r="0" b="0"/>
            <wp:docPr id="562944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44647" name=""/>
                    <pic:cNvPicPr/>
                  </pic:nvPicPr>
                  <pic:blipFill rotWithShape="1">
                    <a:blip r:embed="rId14"/>
                    <a:srcRect t="-1" b="57121"/>
                    <a:stretch/>
                  </pic:blipFill>
                  <pic:spPr bwMode="auto">
                    <a:xfrm>
                      <a:off x="0" y="0"/>
                      <a:ext cx="5994990" cy="3625233"/>
                    </a:xfrm>
                    <a:prstGeom prst="rect">
                      <a:avLst/>
                    </a:prstGeom>
                    <a:ln>
                      <a:noFill/>
                    </a:ln>
                    <a:extLst>
                      <a:ext uri="{53640926-AAD7-44D8-BBD7-CCE9431645EC}">
                        <a14:shadowObscured xmlns:a14="http://schemas.microsoft.com/office/drawing/2010/main"/>
                      </a:ext>
                    </a:extLst>
                  </pic:spPr>
                </pic:pic>
              </a:graphicData>
            </a:graphic>
          </wp:inline>
        </w:drawing>
      </w:r>
    </w:p>
    <w:p w14:paraId="65DC96DD" w14:textId="6387B102" w:rsidR="00515262" w:rsidRDefault="00515262" w:rsidP="00515262">
      <w:pPr>
        <w:rPr>
          <w:rFonts w:ascii="Times New Roman" w:hAnsi="Times New Roman" w:cs="Times New Roman"/>
          <w:sz w:val="24"/>
          <w:szCs w:val="24"/>
        </w:rPr>
      </w:pPr>
    </w:p>
    <w:p w14:paraId="0EE4E405" w14:textId="77777777" w:rsidR="003C56DD" w:rsidRDefault="003C56DD" w:rsidP="00515262">
      <w:pPr>
        <w:rPr>
          <w:rFonts w:ascii="Times New Roman" w:hAnsi="Times New Roman" w:cs="Times New Roman"/>
          <w:sz w:val="24"/>
          <w:szCs w:val="24"/>
        </w:rPr>
      </w:pPr>
    </w:p>
    <w:p w14:paraId="5245E696" w14:textId="10F129FF" w:rsidR="007133E5" w:rsidRPr="003C56DD" w:rsidRDefault="00515262" w:rsidP="00515262">
      <w:pPr>
        <w:rPr>
          <w:rFonts w:ascii="Times New Roman" w:hAnsi="Times New Roman" w:cs="Times New Roman"/>
          <w:sz w:val="24"/>
          <w:szCs w:val="24"/>
        </w:rPr>
      </w:pPr>
      <w:r>
        <w:rPr>
          <w:rFonts w:ascii="Times New Roman" w:hAnsi="Times New Roman" w:cs="Times New Roman"/>
          <w:b/>
          <w:bCs/>
          <w:sz w:val="24"/>
          <w:szCs w:val="24"/>
        </w:rPr>
        <w:t>Pembagian Tugas :</w:t>
      </w:r>
    </w:p>
    <w:p w14:paraId="78628492" w14:textId="3C3F9179" w:rsidR="00515262" w:rsidRPr="00515262" w:rsidRDefault="00F8242B" w:rsidP="00515262">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Ilham Ardhan Nadlifin</w:t>
      </w:r>
      <w:r w:rsidR="008F5A1A">
        <w:rPr>
          <w:rFonts w:ascii="Times New Roman" w:hAnsi="Times New Roman" w:cs="Times New Roman"/>
          <w:sz w:val="24"/>
          <w:szCs w:val="24"/>
        </w:rPr>
        <w:tab/>
      </w:r>
      <w:r>
        <w:rPr>
          <w:rFonts w:ascii="Times New Roman" w:hAnsi="Times New Roman" w:cs="Times New Roman"/>
          <w:sz w:val="24"/>
          <w:szCs w:val="24"/>
        </w:rPr>
        <w:tab/>
      </w:r>
      <w:r w:rsidR="008F5A1A">
        <w:rPr>
          <w:rFonts w:ascii="Times New Roman" w:hAnsi="Times New Roman" w:cs="Times New Roman"/>
          <w:sz w:val="24"/>
          <w:szCs w:val="24"/>
        </w:rPr>
        <w:t>(4123600001)</w:t>
      </w:r>
      <w:r w:rsidR="00515262">
        <w:rPr>
          <w:rFonts w:ascii="Times New Roman" w:hAnsi="Times New Roman" w:cs="Times New Roman"/>
          <w:sz w:val="24"/>
          <w:szCs w:val="24"/>
        </w:rPr>
        <w:t xml:space="preserve"> </w:t>
      </w:r>
      <w:r w:rsidR="00515262">
        <w:rPr>
          <w:rFonts w:ascii="Times New Roman" w:hAnsi="Times New Roman" w:cs="Times New Roman"/>
          <w:sz w:val="24"/>
          <w:szCs w:val="24"/>
        </w:rPr>
        <w:tab/>
        <w:t xml:space="preserve">: </w:t>
      </w:r>
      <w:r w:rsidR="00C83AF5">
        <w:rPr>
          <w:rFonts w:ascii="Times New Roman" w:hAnsi="Times New Roman" w:cs="Times New Roman"/>
          <w:sz w:val="24"/>
          <w:szCs w:val="24"/>
        </w:rPr>
        <w:t>Me</w:t>
      </w:r>
      <w:r>
        <w:rPr>
          <w:rFonts w:ascii="Times New Roman" w:hAnsi="Times New Roman" w:cs="Times New Roman"/>
          <w:sz w:val="24"/>
          <w:szCs w:val="24"/>
        </w:rPr>
        <w:t>lakukan praktikum</w:t>
      </w:r>
    </w:p>
    <w:p w14:paraId="7D911D54" w14:textId="152DA077" w:rsidR="00C83AF5" w:rsidRPr="00C83AF5" w:rsidRDefault="00F8242B" w:rsidP="00C83AF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Balqis Cindy Clarissa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F5A1A">
        <w:rPr>
          <w:rFonts w:ascii="Times New Roman" w:hAnsi="Times New Roman" w:cs="Times New Roman"/>
          <w:sz w:val="24"/>
          <w:szCs w:val="24"/>
        </w:rPr>
        <w:t>(4123600002)</w:t>
      </w:r>
      <w:r w:rsidR="00515262">
        <w:rPr>
          <w:rFonts w:ascii="Times New Roman" w:hAnsi="Times New Roman" w:cs="Times New Roman"/>
          <w:sz w:val="24"/>
          <w:szCs w:val="24"/>
        </w:rPr>
        <w:tab/>
        <w:t xml:space="preserve">: </w:t>
      </w:r>
      <w:r w:rsidR="00C83AF5">
        <w:rPr>
          <w:rFonts w:ascii="Times New Roman" w:hAnsi="Times New Roman" w:cs="Times New Roman"/>
          <w:sz w:val="24"/>
          <w:szCs w:val="24"/>
        </w:rPr>
        <w:t xml:space="preserve">Mengumpulkan data </w:t>
      </w:r>
    </w:p>
    <w:p w14:paraId="7E1AE0F8" w14:textId="3820AD17" w:rsidR="00EC3712" w:rsidRDefault="00F8242B" w:rsidP="00F8242B">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Mohammad Khalid Khoirudin</w:t>
      </w:r>
      <w:r>
        <w:rPr>
          <w:rFonts w:ascii="Times New Roman" w:hAnsi="Times New Roman" w:cs="Times New Roman"/>
          <w:sz w:val="24"/>
          <w:szCs w:val="24"/>
        </w:rPr>
        <w:tab/>
        <w:t>(4123600060)</w:t>
      </w:r>
      <w:r>
        <w:rPr>
          <w:rFonts w:ascii="Times New Roman" w:hAnsi="Times New Roman" w:cs="Times New Roman"/>
          <w:sz w:val="24"/>
          <w:szCs w:val="24"/>
        </w:rPr>
        <w:tab/>
        <w:t>: Membuat laporan</w:t>
      </w:r>
    </w:p>
    <w:p w14:paraId="55086C99" w14:textId="77777777" w:rsidR="00F8242B" w:rsidRPr="00F8242B" w:rsidRDefault="00F8242B" w:rsidP="00F8242B">
      <w:pPr>
        <w:spacing w:line="360" w:lineRule="auto"/>
        <w:rPr>
          <w:rFonts w:ascii="Times New Roman" w:hAnsi="Times New Roman" w:cs="Times New Roman"/>
          <w:sz w:val="24"/>
          <w:szCs w:val="24"/>
        </w:rPr>
      </w:pPr>
    </w:p>
    <w:p w14:paraId="6057977B" w14:textId="79FF1FA5" w:rsidR="00EA70E3" w:rsidRPr="00F8242B" w:rsidRDefault="00EC3712" w:rsidP="00F8242B">
      <w:pPr>
        <w:spacing w:line="360" w:lineRule="auto"/>
        <w:jc w:val="both"/>
        <w:rPr>
          <w:rFonts w:ascii="Times New Roman" w:hAnsi="Times New Roman" w:cs="Times New Roman"/>
          <w:b/>
          <w:bCs/>
          <w:sz w:val="24"/>
          <w:szCs w:val="24"/>
        </w:rPr>
      </w:pPr>
      <w:r w:rsidRPr="00C83AF5">
        <w:rPr>
          <w:rFonts w:ascii="Times New Roman" w:hAnsi="Times New Roman" w:cs="Times New Roman"/>
          <w:b/>
          <w:bCs/>
          <w:sz w:val="24"/>
          <w:szCs w:val="24"/>
        </w:rPr>
        <w:t>DATA HASIL PRAKTIKUM :</w:t>
      </w:r>
    </w:p>
    <w:p w14:paraId="1B5B3A27" w14:textId="77777777" w:rsidR="00EA70E3" w:rsidRPr="00EA70E3" w:rsidRDefault="00EA70E3" w:rsidP="00EA70E3">
      <w:pPr>
        <w:pStyle w:val="ListParagraph"/>
        <w:numPr>
          <w:ilvl w:val="0"/>
          <w:numId w:val="3"/>
        </w:numPr>
        <w:spacing w:line="360" w:lineRule="auto"/>
        <w:ind w:left="360"/>
        <w:jc w:val="both"/>
        <w:rPr>
          <w:rFonts w:ascii="Times New Roman" w:hAnsi="Times New Roman" w:cs="Times New Roman"/>
          <w:sz w:val="24"/>
          <w:szCs w:val="24"/>
        </w:rPr>
      </w:pPr>
      <w:r w:rsidRPr="00EA70E3">
        <w:rPr>
          <w:rFonts w:ascii="Times New Roman" w:hAnsi="Times New Roman" w:cs="Times New Roman"/>
          <w:sz w:val="24"/>
          <w:szCs w:val="24"/>
        </w:rPr>
        <w:t>Panjang tali, I = 60cm</w:t>
      </w:r>
      <w:r w:rsidRPr="00EA70E3">
        <w:rPr>
          <w:rFonts w:ascii="Times New Roman" w:hAnsi="Times New Roman" w:cs="Times New Roman"/>
          <w:sz w:val="24"/>
          <w:szCs w:val="24"/>
        </w:rPr>
        <w:tab/>
      </w:r>
      <w:r w:rsidRPr="00EA70E3">
        <w:rPr>
          <w:rFonts w:ascii="Times New Roman" w:hAnsi="Times New Roman" w:cs="Times New Roman"/>
          <w:sz w:val="24"/>
          <w:szCs w:val="24"/>
        </w:rPr>
        <w:tab/>
      </w:r>
      <w:r w:rsidRPr="00EA70E3">
        <w:rPr>
          <w:rFonts w:ascii="Times New Roman" w:hAnsi="Times New Roman" w:cs="Times New Roman"/>
          <w:sz w:val="24"/>
          <w:szCs w:val="24"/>
        </w:rPr>
        <w:tab/>
      </w:r>
      <w:r w:rsidRPr="00EA70E3">
        <w:rPr>
          <w:rFonts w:ascii="Times New Roman" w:hAnsi="Times New Roman" w:cs="Times New Roman"/>
          <w:sz w:val="24"/>
          <w:szCs w:val="24"/>
        </w:rPr>
        <w:tab/>
      </w:r>
      <w:r w:rsidRPr="00EA70E3">
        <w:rPr>
          <w:rFonts w:ascii="Times New Roman" w:hAnsi="Times New Roman" w:cs="Times New Roman"/>
          <w:sz w:val="24"/>
          <w:szCs w:val="24"/>
        </w:rPr>
        <w:tab/>
        <w:t>Sudut = 60</w:t>
      </w:r>
      <w:r w:rsidRPr="00EA70E3">
        <w:rPr>
          <w:rFonts w:ascii="Times New Roman" w:hAnsi="Times New Roman" w:cs="Times New Roman"/>
          <w:sz w:val="24"/>
          <w:szCs w:val="24"/>
          <w:vertAlign w:val="superscript"/>
        </w:rPr>
        <w:t>o</w:t>
      </w:r>
    </w:p>
    <w:tbl>
      <w:tblPr>
        <w:tblW w:w="9090" w:type="dxa"/>
        <w:tblInd w:w="-458" w:type="dxa"/>
        <w:tblCellMar>
          <w:left w:w="0" w:type="dxa"/>
          <w:right w:w="0" w:type="dxa"/>
        </w:tblCellMar>
        <w:tblLook w:val="04A0" w:firstRow="1" w:lastRow="0" w:firstColumn="1" w:lastColumn="0" w:noHBand="0" w:noVBand="1"/>
      </w:tblPr>
      <w:tblGrid>
        <w:gridCol w:w="390"/>
        <w:gridCol w:w="2400"/>
        <w:gridCol w:w="1440"/>
        <w:gridCol w:w="1800"/>
        <w:gridCol w:w="1710"/>
        <w:gridCol w:w="1350"/>
      </w:tblGrid>
      <w:tr w:rsidR="00EA70E3" w:rsidRPr="00EA70E3" w14:paraId="7DDE702C" w14:textId="77777777" w:rsidTr="00EB0471">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15D2B64C"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NO</w:t>
            </w:r>
          </w:p>
        </w:tc>
        <w:tc>
          <w:tcPr>
            <w:tcW w:w="240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4FA84A10"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Berat Beban Ayun (N)</w:t>
            </w:r>
          </w:p>
        </w:tc>
        <w:tc>
          <w:tcPr>
            <w:tcW w:w="144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062E3A75"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Jumlah Ayunan</w:t>
            </w:r>
          </w:p>
        </w:tc>
        <w:tc>
          <w:tcPr>
            <w:tcW w:w="180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36854A89"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Durasi START-STOP (dt)</w:t>
            </w:r>
          </w:p>
        </w:tc>
        <w:tc>
          <w:tcPr>
            <w:tcW w:w="171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32892DCE"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Periode</w:t>
            </w:r>
          </w:p>
        </w:tc>
        <w:tc>
          <w:tcPr>
            <w:tcW w:w="135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53AF0EFA"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Frek. ayun terhitung</w:t>
            </w:r>
          </w:p>
        </w:tc>
      </w:tr>
      <w:tr w:rsidR="00EA70E3" w:rsidRPr="00EA70E3" w14:paraId="3989CC69" w14:textId="77777777" w:rsidTr="00EA70E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98242A4"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1</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4374C0"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0,155 Kg &gt;&gt; 1,519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E2EE86"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E55F6D"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22</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8A9CC8"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0.4545454545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AD89BC"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2.2</w:t>
            </w:r>
          </w:p>
        </w:tc>
      </w:tr>
      <w:tr w:rsidR="00EA70E3" w:rsidRPr="00EA70E3" w14:paraId="4DB9CEB5" w14:textId="77777777" w:rsidTr="00EA70E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673AD2F"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2</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C7EA7F"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1,080 Kg &gt;&gt; 10,584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7BDEE1"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224849"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19</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3BFD98"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0.5263157895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7CB1B1"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1.9</w:t>
            </w:r>
          </w:p>
        </w:tc>
      </w:tr>
      <w:tr w:rsidR="00EA70E3" w:rsidRPr="00EA70E3" w14:paraId="3EABD226" w14:textId="77777777" w:rsidTr="00EA70E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C3BD5CF"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3</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866128"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0,55 Kg &gt;&gt; 5,39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4A1838"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8FEA44"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20</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1B2F50"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0.5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F2C63D"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2</w:t>
            </w:r>
          </w:p>
        </w:tc>
      </w:tr>
      <w:tr w:rsidR="00EA70E3" w:rsidRPr="00EA70E3" w14:paraId="5551392D" w14:textId="77777777" w:rsidTr="00EA70E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0A9DA4A"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4</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282498"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1,425 Kg &gt;&gt; 13,965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10C1A5"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E1BC79"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19</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08263A"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0.5263157895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AF68B9"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1.9</w:t>
            </w:r>
          </w:p>
        </w:tc>
      </w:tr>
      <w:tr w:rsidR="00EA70E3" w:rsidRPr="00EA70E3" w14:paraId="5F080825" w14:textId="77777777" w:rsidTr="00EA70E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80B677D"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5</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8DEEB7"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0,3 Kg &gt;&gt; 2,94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0BC72F"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E534B5"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21</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23ED67"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0.4761904762</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57669B" w14:textId="77777777" w:rsidR="00EA70E3" w:rsidRPr="00EA70E3" w:rsidRDefault="00EA70E3" w:rsidP="00EA70E3">
            <w:pPr>
              <w:spacing w:line="240" w:lineRule="auto"/>
              <w:jc w:val="center"/>
              <w:rPr>
                <w:rFonts w:eastAsia="Times New Roman"/>
                <w:sz w:val="20"/>
                <w:szCs w:val="20"/>
                <w:lang w:val="en-US"/>
              </w:rPr>
            </w:pPr>
            <w:r w:rsidRPr="00EA70E3">
              <w:rPr>
                <w:rFonts w:eastAsia="Times New Roman"/>
                <w:sz w:val="20"/>
                <w:szCs w:val="20"/>
                <w:lang w:val="en-US"/>
              </w:rPr>
              <w:t>2.1</w:t>
            </w:r>
          </w:p>
        </w:tc>
      </w:tr>
    </w:tbl>
    <w:p w14:paraId="522D6A5A" w14:textId="77777777" w:rsidR="00EA70E3" w:rsidRPr="00EA70E3" w:rsidRDefault="00EA70E3" w:rsidP="00EA70E3">
      <w:pPr>
        <w:spacing w:line="360" w:lineRule="auto"/>
        <w:jc w:val="both"/>
        <w:rPr>
          <w:rFonts w:ascii="Times New Roman" w:hAnsi="Times New Roman" w:cs="Times New Roman"/>
          <w:b/>
          <w:bCs/>
          <w:sz w:val="24"/>
          <w:szCs w:val="24"/>
        </w:rPr>
      </w:pPr>
    </w:p>
    <w:p w14:paraId="3AC3FB24" w14:textId="77777777" w:rsidR="003C56DD" w:rsidRDefault="003C56DD">
      <w:pPr>
        <w:rPr>
          <w:rFonts w:ascii="Times New Roman" w:hAnsi="Times New Roman" w:cs="Times New Roman"/>
          <w:sz w:val="24"/>
          <w:szCs w:val="24"/>
        </w:rPr>
      </w:pPr>
      <w:r>
        <w:rPr>
          <w:rFonts w:ascii="Times New Roman" w:hAnsi="Times New Roman" w:cs="Times New Roman"/>
          <w:sz w:val="24"/>
          <w:szCs w:val="24"/>
        </w:rPr>
        <w:br w:type="page"/>
      </w:r>
    </w:p>
    <w:p w14:paraId="3355E2A7" w14:textId="7E0C591F" w:rsidR="00EC3712" w:rsidRPr="00EA70E3" w:rsidRDefault="00EA70E3" w:rsidP="00EA70E3">
      <w:pPr>
        <w:pStyle w:val="ListParagraph"/>
        <w:numPr>
          <w:ilvl w:val="0"/>
          <w:numId w:val="3"/>
        </w:numPr>
        <w:spacing w:line="360" w:lineRule="auto"/>
        <w:ind w:left="360"/>
        <w:jc w:val="both"/>
        <w:rPr>
          <w:rFonts w:ascii="Times New Roman" w:hAnsi="Times New Roman" w:cs="Times New Roman"/>
          <w:sz w:val="24"/>
          <w:szCs w:val="24"/>
        </w:rPr>
      </w:pPr>
      <w:r w:rsidRPr="00EA70E3">
        <w:rPr>
          <w:rFonts w:ascii="Times New Roman" w:hAnsi="Times New Roman" w:cs="Times New Roman"/>
          <w:sz w:val="24"/>
          <w:szCs w:val="24"/>
        </w:rPr>
        <w:lastRenderedPageBreak/>
        <w:t>Panjang tali, I = 80cm</w:t>
      </w:r>
      <w:r w:rsidRPr="00EA70E3">
        <w:rPr>
          <w:rFonts w:ascii="Times New Roman" w:hAnsi="Times New Roman" w:cs="Times New Roman"/>
          <w:sz w:val="24"/>
          <w:szCs w:val="24"/>
        </w:rPr>
        <w:tab/>
      </w:r>
      <w:r w:rsidRPr="00EA70E3">
        <w:rPr>
          <w:rFonts w:ascii="Times New Roman" w:hAnsi="Times New Roman" w:cs="Times New Roman"/>
          <w:sz w:val="24"/>
          <w:szCs w:val="24"/>
        </w:rPr>
        <w:tab/>
      </w:r>
      <w:r w:rsidRPr="00EA70E3">
        <w:rPr>
          <w:rFonts w:ascii="Times New Roman" w:hAnsi="Times New Roman" w:cs="Times New Roman"/>
          <w:sz w:val="24"/>
          <w:szCs w:val="24"/>
        </w:rPr>
        <w:tab/>
      </w:r>
      <w:r w:rsidRPr="00EA70E3">
        <w:rPr>
          <w:rFonts w:ascii="Times New Roman" w:hAnsi="Times New Roman" w:cs="Times New Roman"/>
          <w:sz w:val="24"/>
          <w:szCs w:val="24"/>
        </w:rPr>
        <w:tab/>
      </w:r>
      <w:r w:rsidRPr="00EA70E3">
        <w:rPr>
          <w:rFonts w:ascii="Times New Roman" w:hAnsi="Times New Roman" w:cs="Times New Roman"/>
          <w:sz w:val="24"/>
          <w:szCs w:val="24"/>
        </w:rPr>
        <w:tab/>
        <w:t>Sudut = 60</w:t>
      </w:r>
      <w:r w:rsidRPr="00EA70E3">
        <w:rPr>
          <w:rFonts w:ascii="Times New Roman" w:hAnsi="Times New Roman" w:cs="Times New Roman"/>
          <w:sz w:val="24"/>
          <w:szCs w:val="24"/>
          <w:vertAlign w:val="superscript"/>
        </w:rPr>
        <w:t>o</w:t>
      </w:r>
    </w:p>
    <w:tbl>
      <w:tblPr>
        <w:tblW w:w="9090" w:type="dxa"/>
        <w:tblInd w:w="-458" w:type="dxa"/>
        <w:tblCellMar>
          <w:left w:w="0" w:type="dxa"/>
          <w:right w:w="0" w:type="dxa"/>
        </w:tblCellMar>
        <w:tblLook w:val="04A0" w:firstRow="1" w:lastRow="0" w:firstColumn="1" w:lastColumn="0" w:noHBand="0" w:noVBand="1"/>
      </w:tblPr>
      <w:tblGrid>
        <w:gridCol w:w="390"/>
        <w:gridCol w:w="2399"/>
        <w:gridCol w:w="1446"/>
        <w:gridCol w:w="1795"/>
        <w:gridCol w:w="1710"/>
        <w:gridCol w:w="1350"/>
      </w:tblGrid>
      <w:tr w:rsidR="00EA70E3" w14:paraId="512D5749" w14:textId="77777777" w:rsidTr="00EB0471">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00E4DFFD" w14:textId="77777777" w:rsidR="00EA70E3" w:rsidRDefault="00EA70E3" w:rsidP="00EA70E3">
            <w:pPr>
              <w:jc w:val="center"/>
              <w:rPr>
                <w:sz w:val="20"/>
                <w:szCs w:val="20"/>
              </w:rPr>
            </w:pPr>
            <w:r>
              <w:rPr>
                <w:sz w:val="20"/>
                <w:szCs w:val="20"/>
              </w:rPr>
              <w:t>NO</w:t>
            </w:r>
          </w:p>
        </w:tc>
        <w:tc>
          <w:tcPr>
            <w:tcW w:w="2399"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67718CAD" w14:textId="77777777" w:rsidR="00EA70E3" w:rsidRDefault="00EA70E3" w:rsidP="00EA70E3">
            <w:pPr>
              <w:jc w:val="center"/>
              <w:rPr>
                <w:sz w:val="20"/>
                <w:szCs w:val="20"/>
              </w:rPr>
            </w:pPr>
            <w:r>
              <w:rPr>
                <w:sz w:val="20"/>
                <w:szCs w:val="20"/>
              </w:rPr>
              <w:t>Berat Beban Ayun (N)</w:t>
            </w:r>
          </w:p>
        </w:tc>
        <w:tc>
          <w:tcPr>
            <w:tcW w:w="0" w:type="auto"/>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0A2EC9A7" w14:textId="77777777" w:rsidR="00EA70E3" w:rsidRDefault="00EA70E3" w:rsidP="00EA70E3">
            <w:pPr>
              <w:jc w:val="center"/>
              <w:rPr>
                <w:sz w:val="20"/>
                <w:szCs w:val="20"/>
              </w:rPr>
            </w:pPr>
            <w:r>
              <w:rPr>
                <w:sz w:val="20"/>
                <w:szCs w:val="20"/>
              </w:rPr>
              <w:t>Jumlah Ayunan</w:t>
            </w:r>
          </w:p>
        </w:tc>
        <w:tc>
          <w:tcPr>
            <w:tcW w:w="1795"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3FFAD3D3" w14:textId="77777777" w:rsidR="00EA70E3" w:rsidRDefault="00EA70E3" w:rsidP="00EA70E3">
            <w:pPr>
              <w:jc w:val="center"/>
              <w:rPr>
                <w:sz w:val="20"/>
                <w:szCs w:val="20"/>
              </w:rPr>
            </w:pPr>
            <w:r>
              <w:rPr>
                <w:sz w:val="20"/>
                <w:szCs w:val="20"/>
              </w:rPr>
              <w:t>Durasi START-STOP (dt)</w:t>
            </w:r>
          </w:p>
        </w:tc>
        <w:tc>
          <w:tcPr>
            <w:tcW w:w="171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149D1C6C" w14:textId="77777777" w:rsidR="00EA70E3" w:rsidRDefault="00EA70E3" w:rsidP="00EA70E3">
            <w:pPr>
              <w:jc w:val="center"/>
              <w:rPr>
                <w:sz w:val="20"/>
                <w:szCs w:val="20"/>
              </w:rPr>
            </w:pPr>
            <w:r>
              <w:rPr>
                <w:sz w:val="20"/>
                <w:szCs w:val="20"/>
              </w:rPr>
              <w:t>Periode</w:t>
            </w:r>
          </w:p>
        </w:tc>
        <w:tc>
          <w:tcPr>
            <w:tcW w:w="135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6A581BBF" w14:textId="77777777" w:rsidR="00EA70E3" w:rsidRDefault="00EA70E3" w:rsidP="00EA70E3">
            <w:pPr>
              <w:jc w:val="center"/>
              <w:rPr>
                <w:sz w:val="20"/>
                <w:szCs w:val="20"/>
              </w:rPr>
            </w:pPr>
            <w:r>
              <w:rPr>
                <w:sz w:val="20"/>
                <w:szCs w:val="20"/>
              </w:rPr>
              <w:t>Frek. ayun terhitung</w:t>
            </w:r>
          </w:p>
        </w:tc>
      </w:tr>
      <w:tr w:rsidR="00EA70E3" w14:paraId="523FC5DB" w14:textId="77777777" w:rsidTr="00EA70E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7A70BF" w14:textId="77777777" w:rsidR="00EA70E3" w:rsidRDefault="00EA70E3" w:rsidP="00EA70E3">
            <w:pPr>
              <w:jc w:val="center"/>
              <w:rPr>
                <w:sz w:val="20"/>
                <w:szCs w:val="20"/>
              </w:rPr>
            </w:pPr>
            <w:r>
              <w:rPr>
                <w:sz w:val="20"/>
                <w:szCs w:val="20"/>
              </w:rPr>
              <w:t>1</w:t>
            </w:r>
          </w:p>
        </w:tc>
        <w:tc>
          <w:tcPr>
            <w:tcW w:w="23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443870" w14:textId="77777777" w:rsidR="00EA70E3" w:rsidRDefault="00EA70E3" w:rsidP="00EA70E3">
            <w:pPr>
              <w:jc w:val="center"/>
              <w:rPr>
                <w:sz w:val="20"/>
                <w:szCs w:val="20"/>
              </w:rPr>
            </w:pPr>
            <w:r>
              <w:rPr>
                <w:sz w:val="20"/>
                <w:szCs w:val="20"/>
              </w:rPr>
              <w:t>0,155 Kg &gt;&gt; 1,519 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35ED7E" w14:textId="77777777" w:rsidR="00EA70E3" w:rsidRDefault="00EA70E3" w:rsidP="00EA70E3">
            <w:pPr>
              <w:jc w:val="center"/>
              <w:rPr>
                <w:sz w:val="20"/>
                <w:szCs w:val="20"/>
              </w:rPr>
            </w:pPr>
            <w:r>
              <w:rPr>
                <w:sz w:val="20"/>
                <w:szCs w:val="20"/>
              </w:rPr>
              <w:t>10</w:t>
            </w:r>
          </w:p>
        </w:tc>
        <w:tc>
          <w:tcPr>
            <w:tcW w:w="17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E4B537" w14:textId="77777777" w:rsidR="00EA70E3" w:rsidRDefault="00EA70E3" w:rsidP="00EA70E3">
            <w:pPr>
              <w:jc w:val="center"/>
              <w:rPr>
                <w:sz w:val="20"/>
                <w:szCs w:val="20"/>
              </w:rPr>
            </w:pPr>
            <w:r>
              <w:rPr>
                <w:sz w:val="20"/>
                <w:szCs w:val="20"/>
              </w:rPr>
              <w:t>20</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08F2E4" w14:textId="77777777" w:rsidR="00EA70E3" w:rsidRDefault="00EA70E3" w:rsidP="00EA70E3">
            <w:pPr>
              <w:jc w:val="center"/>
              <w:rPr>
                <w:sz w:val="20"/>
                <w:szCs w:val="20"/>
              </w:rPr>
            </w:pPr>
            <w:r>
              <w:rPr>
                <w:sz w:val="20"/>
                <w:szCs w:val="20"/>
              </w:rPr>
              <w:t>0.5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5B14F5" w14:textId="77777777" w:rsidR="00EA70E3" w:rsidRDefault="00EA70E3" w:rsidP="00EA70E3">
            <w:pPr>
              <w:jc w:val="center"/>
              <w:rPr>
                <w:sz w:val="20"/>
                <w:szCs w:val="20"/>
              </w:rPr>
            </w:pPr>
            <w:r>
              <w:rPr>
                <w:sz w:val="20"/>
                <w:szCs w:val="20"/>
              </w:rPr>
              <w:t>2</w:t>
            </w:r>
          </w:p>
        </w:tc>
      </w:tr>
      <w:tr w:rsidR="00EA70E3" w14:paraId="323D09E0" w14:textId="77777777" w:rsidTr="00EA70E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3964E01" w14:textId="77777777" w:rsidR="00EA70E3" w:rsidRDefault="00EA70E3" w:rsidP="00EA70E3">
            <w:pPr>
              <w:jc w:val="center"/>
              <w:rPr>
                <w:sz w:val="20"/>
                <w:szCs w:val="20"/>
              </w:rPr>
            </w:pPr>
            <w:r>
              <w:rPr>
                <w:sz w:val="20"/>
                <w:szCs w:val="20"/>
              </w:rPr>
              <w:t>2</w:t>
            </w:r>
          </w:p>
        </w:tc>
        <w:tc>
          <w:tcPr>
            <w:tcW w:w="23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3B6855" w14:textId="77777777" w:rsidR="00EA70E3" w:rsidRDefault="00EA70E3" w:rsidP="00EA70E3">
            <w:pPr>
              <w:jc w:val="center"/>
              <w:rPr>
                <w:sz w:val="20"/>
                <w:szCs w:val="20"/>
              </w:rPr>
            </w:pPr>
            <w:r>
              <w:rPr>
                <w:sz w:val="20"/>
                <w:szCs w:val="20"/>
              </w:rPr>
              <w:t>1,080 Kg &gt;&gt; 10,584 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1E7B57" w14:textId="77777777" w:rsidR="00EA70E3" w:rsidRDefault="00EA70E3" w:rsidP="00EA70E3">
            <w:pPr>
              <w:jc w:val="center"/>
              <w:rPr>
                <w:sz w:val="20"/>
                <w:szCs w:val="20"/>
              </w:rPr>
            </w:pPr>
            <w:r>
              <w:rPr>
                <w:sz w:val="20"/>
                <w:szCs w:val="20"/>
              </w:rPr>
              <w:t>10</w:t>
            </w:r>
          </w:p>
        </w:tc>
        <w:tc>
          <w:tcPr>
            <w:tcW w:w="17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6E991E" w14:textId="77777777" w:rsidR="00EA70E3" w:rsidRDefault="00EA70E3" w:rsidP="00EA70E3">
            <w:pPr>
              <w:jc w:val="center"/>
              <w:rPr>
                <w:sz w:val="20"/>
                <w:szCs w:val="20"/>
              </w:rPr>
            </w:pPr>
            <w:r>
              <w:rPr>
                <w:sz w:val="20"/>
                <w:szCs w:val="20"/>
              </w:rPr>
              <w:t>19</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F4C593" w14:textId="77777777" w:rsidR="00EA70E3" w:rsidRDefault="00EA70E3" w:rsidP="00EA70E3">
            <w:pPr>
              <w:jc w:val="center"/>
              <w:rPr>
                <w:sz w:val="20"/>
                <w:szCs w:val="20"/>
              </w:rPr>
            </w:pPr>
            <w:r>
              <w:rPr>
                <w:sz w:val="20"/>
                <w:szCs w:val="20"/>
              </w:rPr>
              <w:t>0.5263157895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4C82A7" w14:textId="77777777" w:rsidR="00EA70E3" w:rsidRDefault="00EA70E3" w:rsidP="00EA70E3">
            <w:pPr>
              <w:jc w:val="center"/>
              <w:rPr>
                <w:sz w:val="20"/>
                <w:szCs w:val="20"/>
              </w:rPr>
            </w:pPr>
            <w:r>
              <w:rPr>
                <w:sz w:val="20"/>
                <w:szCs w:val="20"/>
              </w:rPr>
              <w:t>1.9</w:t>
            </w:r>
          </w:p>
        </w:tc>
      </w:tr>
      <w:tr w:rsidR="00EA70E3" w14:paraId="4F898337" w14:textId="77777777" w:rsidTr="00EA70E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AB09B9B" w14:textId="77777777" w:rsidR="00EA70E3" w:rsidRDefault="00EA70E3" w:rsidP="00EA70E3">
            <w:pPr>
              <w:jc w:val="center"/>
              <w:rPr>
                <w:sz w:val="20"/>
                <w:szCs w:val="20"/>
              </w:rPr>
            </w:pPr>
            <w:r>
              <w:rPr>
                <w:sz w:val="20"/>
                <w:szCs w:val="20"/>
              </w:rPr>
              <w:t>3</w:t>
            </w:r>
          </w:p>
        </w:tc>
        <w:tc>
          <w:tcPr>
            <w:tcW w:w="23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4E8338" w14:textId="77777777" w:rsidR="00EA70E3" w:rsidRDefault="00EA70E3" w:rsidP="00EA70E3">
            <w:pPr>
              <w:jc w:val="center"/>
              <w:rPr>
                <w:sz w:val="20"/>
                <w:szCs w:val="20"/>
              </w:rPr>
            </w:pPr>
            <w:r>
              <w:rPr>
                <w:sz w:val="20"/>
                <w:szCs w:val="20"/>
              </w:rPr>
              <w:t>0,55 Kg &gt;&gt; 5,39 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0CC321" w14:textId="77777777" w:rsidR="00EA70E3" w:rsidRDefault="00EA70E3" w:rsidP="00EA70E3">
            <w:pPr>
              <w:jc w:val="center"/>
              <w:rPr>
                <w:sz w:val="20"/>
                <w:szCs w:val="20"/>
              </w:rPr>
            </w:pPr>
            <w:r>
              <w:rPr>
                <w:sz w:val="20"/>
                <w:szCs w:val="20"/>
              </w:rPr>
              <w:t>10</w:t>
            </w:r>
          </w:p>
        </w:tc>
        <w:tc>
          <w:tcPr>
            <w:tcW w:w="17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A67CEA" w14:textId="77777777" w:rsidR="00EA70E3" w:rsidRDefault="00EA70E3" w:rsidP="00EA70E3">
            <w:pPr>
              <w:jc w:val="center"/>
              <w:rPr>
                <w:sz w:val="20"/>
                <w:szCs w:val="20"/>
              </w:rPr>
            </w:pPr>
            <w:r>
              <w:rPr>
                <w:sz w:val="20"/>
                <w:szCs w:val="20"/>
              </w:rPr>
              <w:t>19</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12F21F" w14:textId="77777777" w:rsidR="00EA70E3" w:rsidRDefault="00EA70E3" w:rsidP="00EA70E3">
            <w:pPr>
              <w:jc w:val="center"/>
              <w:rPr>
                <w:sz w:val="20"/>
                <w:szCs w:val="20"/>
              </w:rPr>
            </w:pPr>
            <w:r>
              <w:rPr>
                <w:sz w:val="20"/>
                <w:szCs w:val="20"/>
              </w:rPr>
              <w:t>0.5263157895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DF9CA6" w14:textId="77777777" w:rsidR="00EA70E3" w:rsidRDefault="00EA70E3" w:rsidP="00EA70E3">
            <w:pPr>
              <w:jc w:val="center"/>
              <w:rPr>
                <w:sz w:val="20"/>
                <w:szCs w:val="20"/>
              </w:rPr>
            </w:pPr>
            <w:r>
              <w:rPr>
                <w:sz w:val="20"/>
                <w:szCs w:val="20"/>
              </w:rPr>
              <w:t>1.9</w:t>
            </w:r>
          </w:p>
        </w:tc>
      </w:tr>
      <w:tr w:rsidR="00EA70E3" w14:paraId="09FD0FAF" w14:textId="77777777" w:rsidTr="00EA70E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7BB8EF" w14:textId="77777777" w:rsidR="00EA70E3" w:rsidRDefault="00EA70E3" w:rsidP="00EA70E3">
            <w:pPr>
              <w:jc w:val="center"/>
              <w:rPr>
                <w:sz w:val="20"/>
                <w:szCs w:val="20"/>
              </w:rPr>
            </w:pPr>
            <w:r>
              <w:rPr>
                <w:sz w:val="20"/>
                <w:szCs w:val="20"/>
              </w:rPr>
              <w:t>4</w:t>
            </w:r>
          </w:p>
        </w:tc>
        <w:tc>
          <w:tcPr>
            <w:tcW w:w="23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728E80" w14:textId="77777777" w:rsidR="00EA70E3" w:rsidRDefault="00EA70E3" w:rsidP="00EA70E3">
            <w:pPr>
              <w:jc w:val="center"/>
              <w:rPr>
                <w:sz w:val="20"/>
                <w:szCs w:val="20"/>
              </w:rPr>
            </w:pPr>
            <w:r>
              <w:rPr>
                <w:sz w:val="20"/>
                <w:szCs w:val="20"/>
              </w:rPr>
              <w:t>1,425 Kg &gt;&gt; 13,965 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D1B0FF" w14:textId="77777777" w:rsidR="00EA70E3" w:rsidRDefault="00EA70E3" w:rsidP="00EA70E3">
            <w:pPr>
              <w:jc w:val="center"/>
              <w:rPr>
                <w:sz w:val="20"/>
                <w:szCs w:val="20"/>
              </w:rPr>
            </w:pPr>
            <w:r>
              <w:rPr>
                <w:sz w:val="20"/>
                <w:szCs w:val="20"/>
              </w:rPr>
              <w:t>10</w:t>
            </w:r>
          </w:p>
        </w:tc>
        <w:tc>
          <w:tcPr>
            <w:tcW w:w="17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800114" w14:textId="77777777" w:rsidR="00EA70E3" w:rsidRDefault="00EA70E3" w:rsidP="00EA70E3">
            <w:pPr>
              <w:jc w:val="center"/>
              <w:rPr>
                <w:sz w:val="20"/>
                <w:szCs w:val="20"/>
              </w:rPr>
            </w:pPr>
            <w:r>
              <w:rPr>
                <w:sz w:val="20"/>
                <w:szCs w:val="20"/>
              </w:rPr>
              <w:t>20</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B618F4" w14:textId="77777777" w:rsidR="00EA70E3" w:rsidRDefault="00EA70E3" w:rsidP="00EA70E3">
            <w:pPr>
              <w:jc w:val="center"/>
              <w:rPr>
                <w:sz w:val="20"/>
                <w:szCs w:val="20"/>
              </w:rPr>
            </w:pPr>
            <w:r>
              <w:rPr>
                <w:sz w:val="20"/>
                <w:szCs w:val="20"/>
              </w:rPr>
              <w:t>0.5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E84DCA" w14:textId="77777777" w:rsidR="00EA70E3" w:rsidRDefault="00EA70E3" w:rsidP="00EA70E3">
            <w:pPr>
              <w:jc w:val="center"/>
              <w:rPr>
                <w:sz w:val="20"/>
                <w:szCs w:val="20"/>
              </w:rPr>
            </w:pPr>
            <w:r>
              <w:rPr>
                <w:sz w:val="20"/>
                <w:szCs w:val="20"/>
              </w:rPr>
              <w:t>2</w:t>
            </w:r>
          </w:p>
        </w:tc>
      </w:tr>
      <w:tr w:rsidR="00EA70E3" w14:paraId="04F829BE" w14:textId="77777777" w:rsidTr="00EA70E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4F631F" w14:textId="77777777" w:rsidR="00EA70E3" w:rsidRDefault="00EA70E3" w:rsidP="00EA70E3">
            <w:pPr>
              <w:jc w:val="center"/>
              <w:rPr>
                <w:sz w:val="20"/>
                <w:szCs w:val="20"/>
              </w:rPr>
            </w:pPr>
            <w:r>
              <w:rPr>
                <w:sz w:val="20"/>
                <w:szCs w:val="20"/>
              </w:rPr>
              <w:t>5</w:t>
            </w:r>
          </w:p>
        </w:tc>
        <w:tc>
          <w:tcPr>
            <w:tcW w:w="23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9A7F18" w14:textId="77777777" w:rsidR="00EA70E3" w:rsidRDefault="00EA70E3" w:rsidP="00EA70E3">
            <w:pPr>
              <w:jc w:val="center"/>
              <w:rPr>
                <w:sz w:val="20"/>
                <w:szCs w:val="20"/>
              </w:rPr>
            </w:pPr>
            <w:r>
              <w:rPr>
                <w:sz w:val="20"/>
                <w:szCs w:val="20"/>
              </w:rPr>
              <w:t>0,3 Kg &gt;&gt; 2,94 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0A8598" w14:textId="77777777" w:rsidR="00EA70E3" w:rsidRDefault="00EA70E3" w:rsidP="00EA70E3">
            <w:pPr>
              <w:jc w:val="center"/>
              <w:rPr>
                <w:sz w:val="20"/>
                <w:szCs w:val="20"/>
              </w:rPr>
            </w:pPr>
            <w:r>
              <w:rPr>
                <w:sz w:val="20"/>
                <w:szCs w:val="20"/>
              </w:rPr>
              <w:t>10</w:t>
            </w:r>
          </w:p>
        </w:tc>
        <w:tc>
          <w:tcPr>
            <w:tcW w:w="17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B41C2B" w14:textId="77777777" w:rsidR="00EA70E3" w:rsidRDefault="00EA70E3" w:rsidP="00EA70E3">
            <w:pPr>
              <w:jc w:val="center"/>
              <w:rPr>
                <w:sz w:val="20"/>
                <w:szCs w:val="20"/>
              </w:rPr>
            </w:pPr>
            <w:r>
              <w:rPr>
                <w:sz w:val="20"/>
                <w:szCs w:val="20"/>
              </w:rPr>
              <w:t>20</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A97284" w14:textId="77777777" w:rsidR="00EA70E3" w:rsidRDefault="00EA70E3" w:rsidP="00EA70E3">
            <w:pPr>
              <w:jc w:val="center"/>
              <w:rPr>
                <w:sz w:val="20"/>
                <w:szCs w:val="20"/>
              </w:rPr>
            </w:pPr>
            <w:r>
              <w:rPr>
                <w:sz w:val="20"/>
                <w:szCs w:val="20"/>
              </w:rPr>
              <w:t>0.5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9B0412" w14:textId="77777777" w:rsidR="00EA70E3" w:rsidRDefault="00EA70E3" w:rsidP="00EA70E3">
            <w:pPr>
              <w:jc w:val="center"/>
              <w:rPr>
                <w:sz w:val="20"/>
                <w:szCs w:val="20"/>
              </w:rPr>
            </w:pPr>
            <w:r>
              <w:rPr>
                <w:sz w:val="20"/>
                <w:szCs w:val="20"/>
              </w:rPr>
              <w:t>2</w:t>
            </w:r>
          </w:p>
        </w:tc>
      </w:tr>
    </w:tbl>
    <w:p w14:paraId="3F661399" w14:textId="77777777" w:rsidR="00EC3712" w:rsidRDefault="00EC3712" w:rsidP="00EC3712">
      <w:pPr>
        <w:spacing w:line="360" w:lineRule="auto"/>
        <w:jc w:val="both"/>
        <w:rPr>
          <w:rFonts w:ascii="Times New Roman" w:hAnsi="Times New Roman" w:cs="Times New Roman"/>
          <w:b/>
          <w:bCs/>
          <w:sz w:val="24"/>
          <w:szCs w:val="24"/>
        </w:rPr>
      </w:pPr>
    </w:p>
    <w:p w14:paraId="4A0AA98D" w14:textId="77777777" w:rsidR="00EA70E3" w:rsidRDefault="00EA70E3" w:rsidP="00EA70E3">
      <w:pPr>
        <w:pStyle w:val="ListParagraph"/>
        <w:numPr>
          <w:ilvl w:val="0"/>
          <w:numId w:val="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Panjang tali, I = 90cm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Sudut = 60</w:t>
      </w:r>
      <w:r>
        <w:rPr>
          <w:rFonts w:ascii="Times New Roman" w:hAnsi="Times New Roman" w:cs="Times New Roman"/>
          <w:sz w:val="24"/>
          <w:szCs w:val="24"/>
          <w:vertAlign w:val="superscript"/>
        </w:rPr>
        <w:t>o</w:t>
      </w:r>
    </w:p>
    <w:tbl>
      <w:tblPr>
        <w:tblW w:w="9090" w:type="dxa"/>
        <w:tblInd w:w="-458" w:type="dxa"/>
        <w:tblCellMar>
          <w:left w:w="0" w:type="dxa"/>
          <w:right w:w="0" w:type="dxa"/>
        </w:tblCellMar>
        <w:tblLook w:val="04A0" w:firstRow="1" w:lastRow="0" w:firstColumn="1" w:lastColumn="0" w:noHBand="0" w:noVBand="1"/>
      </w:tblPr>
      <w:tblGrid>
        <w:gridCol w:w="390"/>
        <w:gridCol w:w="2400"/>
        <w:gridCol w:w="1440"/>
        <w:gridCol w:w="1800"/>
        <w:gridCol w:w="1710"/>
        <w:gridCol w:w="1350"/>
      </w:tblGrid>
      <w:tr w:rsidR="00EA70E3" w:rsidRPr="00EA70E3" w14:paraId="2BA8E844" w14:textId="77777777" w:rsidTr="00EB0471">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16175F51"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NO</w:t>
            </w:r>
          </w:p>
        </w:tc>
        <w:tc>
          <w:tcPr>
            <w:tcW w:w="240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19B058C8"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Berat Beban Ayun (N)</w:t>
            </w:r>
          </w:p>
        </w:tc>
        <w:tc>
          <w:tcPr>
            <w:tcW w:w="144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1D4AA688"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Jumlah Ayunan</w:t>
            </w:r>
          </w:p>
        </w:tc>
        <w:tc>
          <w:tcPr>
            <w:tcW w:w="180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53E379E2"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Durasi START-STOP (dt)</w:t>
            </w:r>
          </w:p>
        </w:tc>
        <w:tc>
          <w:tcPr>
            <w:tcW w:w="171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58C7C212"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Periode</w:t>
            </w:r>
          </w:p>
        </w:tc>
        <w:tc>
          <w:tcPr>
            <w:tcW w:w="135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026D06C2"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Frek. ayun terhitung</w:t>
            </w:r>
          </w:p>
        </w:tc>
      </w:tr>
      <w:tr w:rsidR="00EA70E3" w:rsidRPr="00EA70E3" w14:paraId="3875A8F9"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9E33D7E"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BACB82"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0,155 Kg &gt;&gt; 1,519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1E3808"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5863D9"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20</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FB469C"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D0B327"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w:t>
            </w:r>
          </w:p>
        </w:tc>
      </w:tr>
      <w:tr w:rsidR="00EA70E3" w:rsidRPr="00EA70E3" w14:paraId="6A2E0B6E"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4E02F14"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7AC4D7"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1,080 Kg &gt;&gt; 10,584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DE5D3F"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AC1E84"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18</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1B859E"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0.5555555556</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E1EC2C"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1.8</w:t>
            </w:r>
          </w:p>
        </w:tc>
      </w:tr>
      <w:tr w:rsidR="00EA70E3" w:rsidRPr="00EA70E3" w14:paraId="6F45E0F4"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37964B0"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3</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1872BA"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0,55 Kg &gt;&gt; 5,39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F62BA7"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F57697"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17</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D35F49"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0.5882352941</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FB6B07"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1.7</w:t>
            </w:r>
          </w:p>
        </w:tc>
      </w:tr>
      <w:tr w:rsidR="00EA70E3" w:rsidRPr="00EA70E3" w14:paraId="5CE7B5F5"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D3E2AE"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4</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AC18BB"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1,425 Kg &gt;&gt; 13,965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3DB0E1"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B74D46"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19</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1C76B5"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0.5263157895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02D665"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1.9</w:t>
            </w:r>
          </w:p>
        </w:tc>
      </w:tr>
      <w:tr w:rsidR="00EA70E3" w:rsidRPr="00EA70E3" w14:paraId="24C91E20"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03C6CF8"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5</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2D2E53"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0,3 Kg &gt;&gt; 2,94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5703E4"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3CFE38"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19</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F1939F"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0.5263157895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B8F62D"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1.9</w:t>
            </w:r>
          </w:p>
        </w:tc>
      </w:tr>
    </w:tbl>
    <w:p w14:paraId="4BC9C049" w14:textId="3E0A05D7" w:rsidR="00EA70E3" w:rsidRDefault="00EA70E3">
      <w:pPr>
        <w:rPr>
          <w:rFonts w:ascii="Times New Roman" w:hAnsi="Times New Roman" w:cs="Times New Roman"/>
          <w:sz w:val="24"/>
          <w:szCs w:val="24"/>
        </w:rPr>
      </w:pPr>
    </w:p>
    <w:p w14:paraId="15E2869D" w14:textId="77777777" w:rsidR="00EA70E3" w:rsidRDefault="00EA70E3" w:rsidP="00EA70E3">
      <w:pPr>
        <w:pStyle w:val="ListParagraph"/>
        <w:numPr>
          <w:ilvl w:val="0"/>
          <w:numId w:val="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Panjang tali, I = 60cm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Sudut = 45</w:t>
      </w:r>
      <w:r>
        <w:rPr>
          <w:rFonts w:ascii="Times New Roman" w:hAnsi="Times New Roman" w:cs="Times New Roman"/>
          <w:sz w:val="24"/>
          <w:szCs w:val="24"/>
          <w:vertAlign w:val="superscript"/>
        </w:rPr>
        <w:t>o</w:t>
      </w:r>
    </w:p>
    <w:tbl>
      <w:tblPr>
        <w:tblW w:w="9090" w:type="dxa"/>
        <w:tblInd w:w="-458" w:type="dxa"/>
        <w:tblCellMar>
          <w:left w:w="0" w:type="dxa"/>
          <w:right w:w="0" w:type="dxa"/>
        </w:tblCellMar>
        <w:tblLook w:val="04A0" w:firstRow="1" w:lastRow="0" w:firstColumn="1" w:lastColumn="0" w:noHBand="0" w:noVBand="1"/>
      </w:tblPr>
      <w:tblGrid>
        <w:gridCol w:w="390"/>
        <w:gridCol w:w="2400"/>
        <w:gridCol w:w="1440"/>
        <w:gridCol w:w="1800"/>
        <w:gridCol w:w="1710"/>
        <w:gridCol w:w="1350"/>
      </w:tblGrid>
      <w:tr w:rsidR="00EA70E3" w:rsidRPr="00EA70E3" w14:paraId="3D716E8F" w14:textId="77777777" w:rsidTr="00EB0471">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2E530390"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NO</w:t>
            </w:r>
          </w:p>
        </w:tc>
        <w:tc>
          <w:tcPr>
            <w:tcW w:w="240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41BC6C93"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Berat Beban Ayun (N)</w:t>
            </w:r>
          </w:p>
        </w:tc>
        <w:tc>
          <w:tcPr>
            <w:tcW w:w="144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749E2541"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Jumlah Ayunan</w:t>
            </w:r>
          </w:p>
        </w:tc>
        <w:tc>
          <w:tcPr>
            <w:tcW w:w="180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7208375B"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Durasi START-STOP (dt)</w:t>
            </w:r>
          </w:p>
        </w:tc>
        <w:tc>
          <w:tcPr>
            <w:tcW w:w="171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40408AEE"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Periode</w:t>
            </w:r>
          </w:p>
        </w:tc>
        <w:tc>
          <w:tcPr>
            <w:tcW w:w="135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071EA375"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Frek. ayun terhitung</w:t>
            </w:r>
          </w:p>
        </w:tc>
      </w:tr>
      <w:tr w:rsidR="00EA70E3" w:rsidRPr="00EA70E3" w14:paraId="4A9D3688"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3AB407C"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D5BB67"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0,155 Kg &gt;&gt; 1,519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831689"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0487D8"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23</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DC4FE5"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0.4347826087</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F1E9A5"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2.3</w:t>
            </w:r>
          </w:p>
        </w:tc>
      </w:tr>
      <w:tr w:rsidR="00EA70E3" w:rsidRPr="00EA70E3" w14:paraId="1D854A1F"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C41E636"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29612F"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1,080 Kg &gt;&gt; 10,584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82316C"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AEE4E9"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21</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908EF8"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0.4761904762</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C98F25"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2.1</w:t>
            </w:r>
          </w:p>
        </w:tc>
      </w:tr>
      <w:tr w:rsidR="00EA70E3" w:rsidRPr="00EA70E3" w14:paraId="2D8BF8D9"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794C46"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3</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6FD812"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0,55 Kg &gt;&gt; 5,39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C0FEAF"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F758BD"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21</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142A57"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0.4761904762</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A94A16"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2.1</w:t>
            </w:r>
          </w:p>
        </w:tc>
      </w:tr>
      <w:tr w:rsidR="00EA70E3" w:rsidRPr="00EA70E3" w14:paraId="36B94BA1"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DD661EA"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4</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7739FB"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1,425 Kg &gt;&gt; 13,965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F82247"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4804AA"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22</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E7C5CD"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0.4545454545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9C0D5C"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2.2</w:t>
            </w:r>
          </w:p>
        </w:tc>
      </w:tr>
      <w:tr w:rsidR="00EA70E3" w:rsidRPr="00EA70E3" w14:paraId="56264E57"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9724B8"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5</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68A0C1"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0,3 Kg &gt;&gt; 2,94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EBD3F9"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2FB25B"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22</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D9F7B2"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0.4545454545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0028B4"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2.2</w:t>
            </w:r>
          </w:p>
        </w:tc>
      </w:tr>
    </w:tbl>
    <w:p w14:paraId="16984E5A" w14:textId="77777777" w:rsidR="00EA70E3" w:rsidRDefault="00EA70E3" w:rsidP="00EA70E3">
      <w:pPr>
        <w:spacing w:line="360" w:lineRule="auto"/>
        <w:jc w:val="both"/>
        <w:rPr>
          <w:rFonts w:ascii="Times New Roman" w:hAnsi="Times New Roman" w:cs="Times New Roman"/>
          <w:sz w:val="24"/>
          <w:szCs w:val="24"/>
        </w:rPr>
      </w:pPr>
    </w:p>
    <w:p w14:paraId="6C029800" w14:textId="77777777" w:rsidR="00EA70E3" w:rsidRPr="00EA70E3" w:rsidRDefault="00EA70E3" w:rsidP="00EA70E3">
      <w:pPr>
        <w:pStyle w:val="ListParagraph"/>
        <w:numPr>
          <w:ilvl w:val="0"/>
          <w:numId w:val="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Panjang tali, I = 80cm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Sudut = 45</w:t>
      </w:r>
      <w:r>
        <w:rPr>
          <w:rFonts w:ascii="Times New Roman" w:hAnsi="Times New Roman" w:cs="Times New Roman"/>
          <w:sz w:val="24"/>
          <w:szCs w:val="24"/>
          <w:vertAlign w:val="superscript"/>
        </w:rPr>
        <w:t>o</w:t>
      </w:r>
    </w:p>
    <w:tbl>
      <w:tblPr>
        <w:tblW w:w="9090" w:type="dxa"/>
        <w:tblInd w:w="-458" w:type="dxa"/>
        <w:tblCellMar>
          <w:left w:w="0" w:type="dxa"/>
          <w:right w:w="0" w:type="dxa"/>
        </w:tblCellMar>
        <w:tblLook w:val="04A0" w:firstRow="1" w:lastRow="0" w:firstColumn="1" w:lastColumn="0" w:noHBand="0" w:noVBand="1"/>
      </w:tblPr>
      <w:tblGrid>
        <w:gridCol w:w="390"/>
        <w:gridCol w:w="2400"/>
        <w:gridCol w:w="1440"/>
        <w:gridCol w:w="1800"/>
        <w:gridCol w:w="1710"/>
        <w:gridCol w:w="1350"/>
      </w:tblGrid>
      <w:tr w:rsidR="00EA70E3" w:rsidRPr="00EA70E3" w14:paraId="6EBDE6DC" w14:textId="77777777" w:rsidTr="00EB0471">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3A8E38E1"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NO</w:t>
            </w:r>
          </w:p>
        </w:tc>
        <w:tc>
          <w:tcPr>
            <w:tcW w:w="240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7D28D365"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Berat Beban Ayun (N)</w:t>
            </w:r>
          </w:p>
        </w:tc>
        <w:tc>
          <w:tcPr>
            <w:tcW w:w="144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2242CAB8"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Jumlah Ayunan</w:t>
            </w:r>
          </w:p>
        </w:tc>
        <w:tc>
          <w:tcPr>
            <w:tcW w:w="180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7767C696"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Durasi START-STOP (dt)</w:t>
            </w:r>
          </w:p>
        </w:tc>
        <w:tc>
          <w:tcPr>
            <w:tcW w:w="171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633A6F36"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Periode</w:t>
            </w:r>
          </w:p>
        </w:tc>
        <w:tc>
          <w:tcPr>
            <w:tcW w:w="135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53C95B3C"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Frek. ayun terhitung</w:t>
            </w:r>
          </w:p>
        </w:tc>
      </w:tr>
      <w:tr w:rsidR="00EA70E3" w:rsidRPr="00EA70E3" w14:paraId="1FC5AF74"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64E6C81"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A5379B"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0,155 Kg &gt;&gt; 1,519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52E544"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321EC5"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21</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D346D4"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0.4761904762</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5115FE"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2.1</w:t>
            </w:r>
          </w:p>
        </w:tc>
      </w:tr>
      <w:tr w:rsidR="00EA70E3" w:rsidRPr="00EA70E3" w14:paraId="6086D43A"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E8CA7B"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ACCC9D"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1,080 Kg &gt;&gt; 10,584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328DA9"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715214"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20</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66A042"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1ED965"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w:t>
            </w:r>
          </w:p>
        </w:tc>
      </w:tr>
      <w:tr w:rsidR="00EA70E3" w:rsidRPr="00EA70E3" w14:paraId="79DCA6CA"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F889B6C"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3</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BF5CB9"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0,55 Kg &gt;&gt; 5,39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54DA8F"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516003"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20</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DD388B"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CF0417"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w:t>
            </w:r>
          </w:p>
        </w:tc>
      </w:tr>
      <w:tr w:rsidR="00EA70E3" w:rsidRPr="00EA70E3" w14:paraId="75FFA57B"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F79BAE"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4</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1C2545"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1,425 Kg &gt;&gt; 13,965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CEB7B6"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6A8D51"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21</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BC5237"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0.4761904762</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AAD023"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2.1</w:t>
            </w:r>
          </w:p>
        </w:tc>
      </w:tr>
      <w:tr w:rsidR="00EA70E3" w:rsidRPr="00EA70E3" w14:paraId="3B713B7C"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7C468F"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5</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ABC4ED"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0,3 Kg &gt;&gt; 2,94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AE7E01"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24D842"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22</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894B65"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0.4545454545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1E3F59"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2.2</w:t>
            </w:r>
          </w:p>
        </w:tc>
      </w:tr>
    </w:tbl>
    <w:p w14:paraId="0203CB28" w14:textId="77777777" w:rsidR="00EA70E3" w:rsidRDefault="00EA70E3" w:rsidP="00EA70E3">
      <w:pPr>
        <w:spacing w:line="360" w:lineRule="auto"/>
        <w:jc w:val="both"/>
        <w:rPr>
          <w:rFonts w:ascii="Times New Roman" w:hAnsi="Times New Roman" w:cs="Times New Roman"/>
          <w:sz w:val="24"/>
          <w:szCs w:val="24"/>
        </w:rPr>
      </w:pPr>
    </w:p>
    <w:p w14:paraId="66957F77" w14:textId="77777777" w:rsidR="00EA70E3" w:rsidRDefault="00EA70E3" w:rsidP="00EA70E3">
      <w:pPr>
        <w:pStyle w:val="ListParagraph"/>
        <w:numPr>
          <w:ilvl w:val="0"/>
          <w:numId w:val="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Panjang tali, I = 90cm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Sudut = 45</w:t>
      </w:r>
      <w:r>
        <w:rPr>
          <w:rFonts w:ascii="Times New Roman" w:hAnsi="Times New Roman" w:cs="Times New Roman"/>
          <w:sz w:val="24"/>
          <w:szCs w:val="24"/>
          <w:vertAlign w:val="superscript"/>
        </w:rPr>
        <w:t>o</w:t>
      </w:r>
    </w:p>
    <w:tbl>
      <w:tblPr>
        <w:tblW w:w="9090" w:type="dxa"/>
        <w:tblInd w:w="-458" w:type="dxa"/>
        <w:tblCellMar>
          <w:left w:w="0" w:type="dxa"/>
          <w:right w:w="0" w:type="dxa"/>
        </w:tblCellMar>
        <w:tblLook w:val="04A0" w:firstRow="1" w:lastRow="0" w:firstColumn="1" w:lastColumn="0" w:noHBand="0" w:noVBand="1"/>
      </w:tblPr>
      <w:tblGrid>
        <w:gridCol w:w="390"/>
        <w:gridCol w:w="2400"/>
        <w:gridCol w:w="1440"/>
        <w:gridCol w:w="1800"/>
        <w:gridCol w:w="1710"/>
        <w:gridCol w:w="1350"/>
      </w:tblGrid>
      <w:tr w:rsidR="00EA70E3" w:rsidRPr="00EA70E3" w14:paraId="1E85AB15" w14:textId="77777777" w:rsidTr="00EB0471">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1047F272"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NO</w:t>
            </w:r>
          </w:p>
        </w:tc>
        <w:tc>
          <w:tcPr>
            <w:tcW w:w="240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332CAD59"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Berat Beban Ayun (N)</w:t>
            </w:r>
          </w:p>
        </w:tc>
        <w:tc>
          <w:tcPr>
            <w:tcW w:w="144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5402F012"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Jumlah Ayunan</w:t>
            </w:r>
          </w:p>
        </w:tc>
        <w:tc>
          <w:tcPr>
            <w:tcW w:w="180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0FC0B9FC"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Durasi START-STOP (dt)</w:t>
            </w:r>
          </w:p>
        </w:tc>
        <w:tc>
          <w:tcPr>
            <w:tcW w:w="171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6FABAB0C"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Periode</w:t>
            </w:r>
          </w:p>
        </w:tc>
        <w:tc>
          <w:tcPr>
            <w:tcW w:w="135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27CDD589"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Frek. ayun terhitung</w:t>
            </w:r>
          </w:p>
        </w:tc>
      </w:tr>
      <w:tr w:rsidR="00EA70E3" w:rsidRPr="00EA70E3" w14:paraId="5ABD2E6C"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90114F5"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8DA3B2"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0,155 Kg &gt;&gt; 1,519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CD88FB"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0CCA30"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20</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B59ECD"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9A18FB"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w:t>
            </w:r>
          </w:p>
        </w:tc>
      </w:tr>
      <w:tr w:rsidR="00EA70E3" w:rsidRPr="00EA70E3" w14:paraId="358FC4C9"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6AACBE3"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5C9777"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1,080 Kg &gt;&gt; 10,584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2B5518"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6C61A6"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20</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EAD9C7"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B14AD0"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w:t>
            </w:r>
          </w:p>
        </w:tc>
      </w:tr>
      <w:tr w:rsidR="00EA70E3" w:rsidRPr="00EA70E3" w14:paraId="635CDF61"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77D27D6"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3</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6E2E42"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0,55 Kg &gt;&gt; 5,39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F17AEE"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05FE51"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18</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FA1495"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0.5555555556</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F489F1"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1.8</w:t>
            </w:r>
          </w:p>
        </w:tc>
      </w:tr>
      <w:tr w:rsidR="00EA70E3" w:rsidRPr="00EA70E3" w14:paraId="48FE6FF3"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F27DC0"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4</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CF3611"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1,425 Kg &gt;&gt; 13,965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5A2C2E"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5D99E2"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19</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E53D47"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0.5263157895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6CC640"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1.9</w:t>
            </w:r>
          </w:p>
        </w:tc>
      </w:tr>
      <w:tr w:rsidR="00EA70E3" w:rsidRPr="00EA70E3" w14:paraId="096FEEDD"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1989ED"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5</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CD4255"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0,3 Kg &gt;&gt; 2,94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768CAC"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FF7B7F"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20</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31AF3F"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0.5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1CE451" w14:textId="77777777" w:rsidR="00EA70E3" w:rsidRPr="00EA70E3" w:rsidRDefault="00EA70E3" w:rsidP="00A80DD7">
            <w:pPr>
              <w:spacing w:line="240" w:lineRule="auto"/>
              <w:jc w:val="center"/>
              <w:rPr>
                <w:rFonts w:eastAsia="Times New Roman"/>
                <w:sz w:val="20"/>
                <w:szCs w:val="20"/>
                <w:lang w:val="en-US"/>
              </w:rPr>
            </w:pPr>
            <w:r w:rsidRPr="00EA70E3">
              <w:rPr>
                <w:rFonts w:eastAsia="Times New Roman"/>
                <w:sz w:val="20"/>
                <w:szCs w:val="20"/>
                <w:lang w:val="en-US"/>
              </w:rPr>
              <w:t>2</w:t>
            </w:r>
          </w:p>
        </w:tc>
      </w:tr>
    </w:tbl>
    <w:p w14:paraId="262B5C4B" w14:textId="77777777" w:rsidR="00EA70E3" w:rsidRDefault="00EA70E3" w:rsidP="00EA70E3">
      <w:pPr>
        <w:spacing w:line="360" w:lineRule="auto"/>
        <w:ind w:left="360"/>
        <w:jc w:val="both"/>
        <w:rPr>
          <w:rFonts w:ascii="Times New Roman" w:hAnsi="Times New Roman" w:cs="Times New Roman"/>
          <w:sz w:val="24"/>
          <w:szCs w:val="24"/>
        </w:rPr>
      </w:pPr>
    </w:p>
    <w:p w14:paraId="68807213" w14:textId="77777777" w:rsidR="00EA70E3" w:rsidRDefault="00EA70E3" w:rsidP="00A80DD7">
      <w:pPr>
        <w:pStyle w:val="ListParagraph"/>
        <w:numPr>
          <w:ilvl w:val="0"/>
          <w:numId w:val="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Panjang tali, I = </w:t>
      </w:r>
      <w:r w:rsidR="00A80DD7">
        <w:rPr>
          <w:rFonts w:ascii="Times New Roman" w:hAnsi="Times New Roman" w:cs="Times New Roman"/>
          <w:sz w:val="24"/>
          <w:szCs w:val="24"/>
        </w:rPr>
        <w:t>60cm</w:t>
      </w:r>
      <w:r w:rsidR="00A80DD7">
        <w:rPr>
          <w:rFonts w:ascii="Times New Roman" w:hAnsi="Times New Roman" w:cs="Times New Roman"/>
          <w:sz w:val="24"/>
          <w:szCs w:val="24"/>
        </w:rPr>
        <w:tab/>
      </w:r>
      <w:r w:rsidR="00A80DD7">
        <w:rPr>
          <w:rFonts w:ascii="Times New Roman" w:hAnsi="Times New Roman" w:cs="Times New Roman"/>
          <w:sz w:val="24"/>
          <w:szCs w:val="24"/>
        </w:rPr>
        <w:tab/>
      </w:r>
      <w:r w:rsidR="00A80DD7">
        <w:rPr>
          <w:rFonts w:ascii="Times New Roman" w:hAnsi="Times New Roman" w:cs="Times New Roman"/>
          <w:sz w:val="24"/>
          <w:szCs w:val="24"/>
        </w:rPr>
        <w:tab/>
      </w:r>
      <w:r w:rsidR="00A80DD7">
        <w:rPr>
          <w:rFonts w:ascii="Times New Roman" w:hAnsi="Times New Roman" w:cs="Times New Roman"/>
          <w:sz w:val="24"/>
          <w:szCs w:val="24"/>
        </w:rPr>
        <w:tab/>
      </w:r>
      <w:r w:rsidR="00A80DD7">
        <w:rPr>
          <w:rFonts w:ascii="Times New Roman" w:hAnsi="Times New Roman" w:cs="Times New Roman"/>
          <w:sz w:val="24"/>
          <w:szCs w:val="24"/>
        </w:rPr>
        <w:tab/>
        <w:t>Sudut = 30</w:t>
      </w:r>
      <w:r w:rsidR="00A80DD7">
        <w:rPr>
          <w:rFonts w:ascii="Times New Roman" w:hAnsi="Times New Roman" w:cs="Times New Roman"/>
          <w:sz w:val="24"/>
          <w:szCs w:val="24"/>
          <w:vertAlign w:val="superscript"/>
        </w:rPr>
        <w:t>o</w:t>
      </w:r>
    </w:p>
    <w:tbl>
      <w:tblPr>
        <w:tblW w:w="9090" w:type="dxa"/>
        <w:tblInd w:w="-458" w:type="dxa"/>
        <w:tblCellMar>
          <w:left w:w="0" w:type="dxa"/>
          <w:right w:w="0" w:type="dxa"/>
        </w:tblCellMar>
        <w:tblLook w:val="04A0" w:firstRow="1" w:lastRow="0" w:firstColumn="1" w:lastColumn="0" w:noHBand="0" w:noVBand="1"/>
      </w:tblPr>
      <w:tblGrid>
        <w:gridCol w:w="390"/>
        <w:gridCol w:w="2400"/>
        <w:gridCol w:w="1440"/>
        <w:gridCol w:w="1800"/>
        <w:gridCol w:w="1710"/>
        <w:gridCol w:w="1350"/>
      </w:tblGrid>
      <w:tr w:rsidR="00A80DD7" w:rsidRPr="00A80DD7" w14:paraId="170862D2" w14:textId="77777777" w:rsidTr="00EB0471">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22A53206"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NO</w:t>
            </w:r>
          </w:p>
        </w:tc>
        <w:tc>
          <w:tcPr>
            <w:tcW w:w="240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367CD1F8"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Berat Beban Ayun (N)</w:t>
            </w:r>
          </w:p>
        </w:tc>
        <w:tc>
          <w:tcPr>
            <w:tcW w:w="144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6D8FDD00"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Jumlah Ayunan</w:t>
            </w:r>
          </w:p>
        </w:tc>
        <w:tc>
          <w:tcPr>
            <w:tcW w:w="180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431E34E6"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Durasi START-STOP (dt)</w:t>
            </w:r>
          </w:p>
        </w:tc>
        <w:tc>
          <w:tcPr>
            <w:tcW w:w="171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78E0249B"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Periode</w:t>
            </w:r>
          </w:p>
        </w:tc>
        <w:tc>
          <w:tcPr>
            <w:tcW w:w="135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49E95255"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Frek. ayun terhitung</w:t>
            </w:r>
          </w:p>
        </w:tc>
      </w:tr>
      <w:tr w:rsidR="00A80DD7" w:rsidRPr="00A80DD7" w14:paraId="5D2FCE58"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C3C0E5"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CBEA47"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0,155 Kg &gt;&gt; 1,519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E7A4E0"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ACDB40"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24</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63F0BB"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0.4166666667</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16FE8B"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2.4</w:t>
            </w:r>
          </w:p>
        </w:tc>
      </w:tr>
      <w:tr w:rsidR="00A80DD7" w:rsidRPr="00A80DD7" w14:paraId="1AF912F3"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E0BFA7C"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952BD4"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1,080 Kg &gt;&gt; 10,584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BF5A7B"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FEDAE8"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22</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20AEEE"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0.4545454545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E3B73A"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2.2</w:t>
            </w:r>
          </w:p>
        </w:tc>
      </w:tr>
      <w:tr w:rsidR="00A80DD7" w:rsidRPr="00A80DD7" w14:paraId="219E8308"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58B6D0"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3</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6A2ECA"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0,55 Kg &gt;&gt; 5,39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91E46E"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F54320"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21</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1D0383"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0.4761904762</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1C66C0"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2.1</w:t>
            </w:r>
          </w:p>
        </w:tc>
      </w:tr>
      <w:tr w:rsidR="00A80DD7" w:rsidRPr="00A80DD7" w14:paraId="033E5779"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1594FC"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4</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01618A"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1,425 Kg &gt;&gt; 13,965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07A461"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39EE62"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23</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7B1AF1"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0.4347826087</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C55442"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2.3</w:t>
            </w:r>
          </w:p>
        </w:tc>
      </w:tr>
      <w:tr w:rsidR="00A80DD7" w:rsidRPr="00A80DD7" w14:paraId="126441ED"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9AE7B3A"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5</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BA1161"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0,3 Kg &gt;&gt; 2,94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396E46"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485F48"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24</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7C16A9"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0.4166666667</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7E3280"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2.4</w:t>
            </w:r>
          </w:p>
        </w:tc>
      </w:tr>
    </w:tbl>
    <w:p w14:paraId="2B41EA61" w14:textId="77777777" w:rsidR="00A80DD7" w:rsidRDefault="00A80DD7" w:rsidP="00A80DD7">
      <w:pPr>
        <w:pStyle w:val="ListParagraph"/>
        <w:spacing w:line="360" w:lineRule="auto"/>
        <w:jc w:val="both"/>
        <w:rPr>
          <w:rFonts w:ascii="Times New Roman" w:hAnsi="Times New Roman" w:cs="Times New Roman"/>
          <w:sz w:val="24"/>
          <w:szCs w:val="24"/>
        </w:rPr>
      </w:pPr>
    </w:p>
    <w:p w14:paraId="1AC95771" w14:textId="77777777" w:rsidR="00A80DD7" w:rsidRDefault="00A80DD7" w:rsidP="00A80DD7">
      <w:pPr>
        <w:pStyle w:val="ListParagraph"/>
        <w:numPr>
          <w:ilvl w:val="0"/>
          <w:numId w:val="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Panjang tali, I = 80cm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Sudut = 30</w:t>
      </w:r>
      <w:r>
        <w:rPr>
          <w:rFonts w:ascii="Times New Roman" w:hAnsi="Times New Roman" w:cs="Times New Roman"/>
          <w:sz w:val="24"/>
          <w:szCs w:val="24"/>
          <w:vertAlign w:val="superscript"/>
        </w:rPr>
        <w:t>o</w:t>
      </w:r>
    </w:p>
    <w:tbl>
      <w:tblPr>
        <w:tblW w:w="9090" w:type="dxa"/>
        <w:tblInd w:w="-458" w:type="dxa"/>
        <w:tblCellMar>
          <w:left w:w="0" w:type="dxa"/>
          <w:right w:w="0" w:type="dxa"/>
        </w:tblCellMar>
        <w:tblLook w:val="04A0" w:firstRow="1" w:lastRow="0" w:firstColumn="1" w:lastColumn="0" w:noHBand="0" w:noVBand="1"/>
      </w:tblPr>
      <w:tblGrid>
        <w:gridCol w:w="390"/>
        <w:gridCol w:w="2400"/>
        <w:gridCol w:w="1440"/>
        <w:gridCol w:w="1800"/>
        <w:gridCol w:w="1710"/>
        <w:gridCol w:w="1350"/>
      </w:tblGrid>
      <w:tr w:rsidR="00A80DD7" w:rsidRPr="00A80DD7" w14:paraId="1A1A5473" w14:textId="77777777" w:rsidTr="00EB0471">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392C597A"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NO</w:t>
            </w:r>
          </w:p>
        </w:tc>
        <w:tc>
          <w:tcPr>
            <w:tcW w:w="240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75716579"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Berat Beban Ayun (N)</w:t>
            </w:r>
          </w:p>
        </w:tc>
        <w:tc>
          <w:tcPr>
            <w:tcW w:w="144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1A4ED017"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Jumlah Ayunan</w:t>
            </w:r>
          </w:p>
        </w:tc>
        <w:tc>
          <w:tcPr>
            <w:tcW w:w="180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5C91C304"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Durasi START-STOP (dt)</w:t>
            </w:r>
          </w:p>
        </w:tc>
        <w:tc>
          <w:tcPr>
            <w:tcW w:w="171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5EF3674A"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Periode</w:t>
            </w:r>
          </w:p>
        </w:tc>
        <w:tc>
          <w:tcPr>
            <w:tcW w:w="135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3ACE5EDF"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Frek. ayun terhitung</w:t>
            </w:r>
          </w:p>
        </w:tc>
      </w:tr>
      <w:tr w:rsidR="00A80DD7" w:rsidRPr="00A80DD7" w14:paraId="3A93C1CD"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F268588"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DDB6BC"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0,155 Kg &gt;&gt; 1,519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B7F561"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4D7517"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23</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91A7BB"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0.4347826087</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DC8980"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2.3</w:t>
            </w:r>
          </w:p>
        </w:tc>
      </w:tr>
      <w:tr w:rsidR="00A80DD7" w:rsidRPr="00A80DD7" w14:paraId="75F3B4B0"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17EA831"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074E06"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1,080 Kg &gt;&gt; 10,584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48F713"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3B64E6"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22</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9AC9F6"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0.4545454545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42A653"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2.2</w:t>
            </w:r>
          </w:p>
        </w:tc>
      </w:tr>
      <w:tr w:rsidR="00A80DD7" w:rsidRPr="00A80DD7" w14:paraId="591CE9E5"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167AB91"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3</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2D953F"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0,55 Kg &gt;&gt; 5,39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C354DF"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9BD7B0"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21</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AE4B56"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0.4761904762</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8CF843"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2.1</w:t>
            </w:r>
          </w:p>
        </w:tc>
      </w:tr>
      <w:tr w:rsidR="00A80DD7" w:rsidRPr="00A80DD7" w14:paraId="05323DF2"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545E1F0"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4</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F995AC"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1,425 Kg &gt;&gt; 13,965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EFA707"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E76C38"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22</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2F6E6B"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0.4545454545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ABE30D"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2.2</w:t>
            </w:r>
          </w:p>
        </w:tc>
      </w:tr>
      <w:tr w:rsidR="00A80DD7" w:rsidRPr="00A80DD7" w14:paraId="34DF7DED"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37F26AE"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5</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FBE322"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0,3 Kg &gt;&gt; 2,94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458E5B"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730E66"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23</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FC5AFD"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0.4347826087</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3B6005"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2.3</w:t>
            </w:r>
          </w:p>
        </w:tc>
      </w:tr>
    </w:tbl>
    <w:p w14:paraId="7CEECC54" w14:textId="77777777" w:rsidR="00A80DD7" w:rsidRDefault="00A80DD7" w:rsidP="00A80DD7">
      <w:pPr>
        <w:pStyle w:val="ListParagraph"/>
        <w:spacing w:line="360" w:lineRule="auto"/>
        <w:ind w:left="360"/>
        <w:jc w:val="both"/>
        <w:rPr>
          <w:rFonts w:ascii="Times New Roman" w:hAnsi="Times New Roman" w:cs="Times New Roman"/>
          <w:sz w:val="24"/>
          <w:szCs w:val="24"/>
        </w:rPr>
      </w:pPr>
    </w:p>
    <w:p w14:paraId="7021AD8C" w14:textId="77777777" w:rsidR="00A80DD7" w:rsidRPr="00A80DD7" w:rsidRDefault="00A80DD7" w:rsidP="00A80DD7">
      <w:pPr>
        <w:pStyle w:val="ListParagraph"/>
        <w:numPr>
          <w:ilvl w:val="0"/>
          <w:numId w:val="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Panjang tali, I = 90cm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Sudut = 30</w:t>
      </w:r>
      <w:r>
        <w:rPr>
          <w:rFonts w:ascii="Times New Roman" w:hAnsi="Times New Roman" w:cs="Times New Roman"/>
          <w:sz w:val="24"/>
          <w:szCs w:val="24"/>
          <w:vertAlign w:val="superscript"/>
        </w:rPr>
        <w:t>o</w:t>
      </w:r>
    </w:p>
    <w:tbl>
      <w:tblPr>
        <w:tblW w:w="9090" w:type="dxa"/>
        <w:tblInd w:w="-458" w:type="dxa"/>
        <w:tblCellMar>
          <w:left w:w="0" w:type="dxa"/>
          <w:right w:w="0" w:type="dxa"/>
        </w:tblCellMar>
        <w:tblLook w:val="04A0" w:firstRow="1" w:lastRow="0" w:firstColumn="1" w:lastColumn="0" w:noHBand="0" w:noVBand="1"/>
      </w:tblPr>
      <w:tblGrid>
        <w:gridCol w:w="390"/>
        <w:gridCol w:w="2400"/>
        <w:gridCol w:w="1440"/>
        <w:gridCol w:w="1800"/>
        <w:gridCol w:w="1710"/>
        <w:gridCol w:w="1350"/>
      </w:tblGrid>
      <w:tr w:rsidR="00A80DD7" w:rsidRPr="00A80DD7" w14:paraId="50C9666D" w14:textId="77777777" w:rsidTr="00EB0471">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570BB796"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NO</w:t>
            </w:r>
          </w:p>
        </w:tc>
        <w:tc>
          <w:tcPr>
            <w:tcW w:w="240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778EECB3"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Berat Beban Ayun (N)</w:t>
            </w:r>
          </w:p>
        </w:tc>
        <w:tc>
          <w:tcPr>
            <w:tcW w:w="144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411B8EDB"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Jumlah Ayunan</w:t>
            </w:r>
          </w:p>
        </w:tc>
        <w:tc>
          <w:tcPr>
            <w:tcW w:w="180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59443CE7"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Durasi START-STOP (dt)</w:t>
            </w:r>
          </w:p>
        </w:tc>
        <w:tc>
          <w:tcPr>
            <w:tcW w:w="171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29E13F7D"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Periode</w:t>
            </w:r>
          </w:p>
        </w:tc>
        <w:tc>
          <w:tcPr>
            <w:tcW w:w="1350"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30" w:type="dxa"/>
              <w:left w:w="45" w:type="dxa"/>
              <w:bottom w:w="30" w:type="dxa"/>
              <w:right w:w="45" w:type="dxa"/>
            </w:tcMar>
            <w:vAlign w:val="center"/>
            <w:hideMark/>
          </w:tcPr>
          <w:p w14:paraId="414D6285"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Frek. ayun terhitung</w:t>
            </w:r>
          </w:p>
        </w:tc>
      </w:tr>
      <w:tr w:rsidR="00A80DD7" w:rsidRPr="00A80DD7" w14:paraId="10AE0FBE"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6B42D5"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EFBA0D"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0,155 Kg &gt;&gt; 1,519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C141F0"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0B7D64"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22</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D630B6"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0.4545454545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175F40"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2.2</w:t>
            </w:r>
          </w:p>
        </w:tc>
      </w:tr>
      <w:tr w:rsidR="00A80DD7" w:rsidRPr="00A80DD7" w14:paraId="4B3C7BF1"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09E984F"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45CF96"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1,080 Kg &gt;&gt; 10,584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3992E0"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C45118"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20</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680EFD"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13D0C3"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w:t>
            </w:r>
          </w:p>
        </w:tc>
      </w:tr>
      <w:tr w:rsidR="00A80DD7" w:rsidRPr="00A80DD7" w14:paraId="5A74FE6F"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A6BA1BE"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3</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28E405"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0,55 Kg &gt;&gt; 5,39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C0602B"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362EFC"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19</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B53977"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0.5263157895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6A3B62"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1.9</w:t>
            </w:r>
          </w:p>
        </w:tc>
      </w:tr>
      <w:tr w:rsidR="00A80DD7" w:rsidRPr="00A80DD7" w14:paraId="249F3744"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551CE60"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4</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6721DA"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1,425 Kg &gt;&gt; 13,965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8A6E08"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ABE778"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19</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DBDA22"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0.5263157895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4C27CA"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1.9</w:t>
            </w:r>
          </w:p>
        </w:tc>
      </w:tr>
      <w:tr w:rsidR="00A80DD7" w:rsidRPr="00A80DD7" w14:paraId="11EAF58A" w14:textId="77777777" w:rsidTr="00A80DD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B17FF1A"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5</w:t>
            </w:r>
          </w:p>
        </w:tc>
        <w:tc>
          <w:tcPr>
            <w:tcW w:w="24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A2424B"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0,3 Kg &gt;&gt; 2,94 N</w:t>
            </w:r>
          </w:p>
        </w:tc>
        <w:tc>
          <w:tcPr>
            <w:tcW w:w="1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D5F36B"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10</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E7FDE0"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20</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036872"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0.5</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CAB0BD" w14:textId="77777777" w:rsidR="00A80DD7" w:rsidRPr="00A80DD7" w:rsidRDefault="00A80DD7" w:rsidP="00A80DD7">
            <w:pPr>
              <w:spacing w:line="240" w:lineRule="auto"/>
              <w:jc w:val="center"/>
              <w:rPr>
                <w:rFonts w:eastAsia="Times New Roman"/>
                <w:sz w:val="20"/>
                <w:szCs w:val="20"/>
                <w:lang w:val="en-US"/>
              </w:rPr>
            </w:pPr>
            <w:r w:rsidRPr="00A80DD7">
              <w:rPr>
                <w:rFonts w:eastAsia="Times New Roman"/>
                <w:sz w:val="20"/>
                <w:szCs w:val="20"/>
                <w:lang w:val="en-US"/>
              </w:rPr>
              <w:t>2</w:t>
            </w:r>
          </w:p>
        </w:tc>
      </w:tr>
    </w:tbl>
    <w:p w14:paraId="7DDA6F6B" w14:textId="77777777" w:rsidR="00A80DD7" w:rsidRDefault="00A80DD7" w:rsidP="00A80DD7">
      <w:pPr>
        <w:spacing w:line="360" w:lineRule="auto"/>
        <w:jc w:val="both"/>
        <w:rPr>
          <w:rFonts w:ascii="Times New Roman" w:hAnsi="Times New Roman" w:cs="Times New Roman"/>
          <w:sz w:val="24"/>
          <w:szCs w:val="24"/>
        </w:rPr>
      </w:pPr>
    </w:p>
    <w:p w14:paraId="7CDB5E50" w14:textId="2566AA00" w:rsidR="00C83AF5" w:rsidRDefault="00C83AF5" w:rsidP="00A80DD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GRAFIK HASIL PRAKTIKUM :</w:t>
      </w:r>
    </w:p>
    <w:p w14:paraId="478C1377" w14:textId="77777777" w:rsidR="007E7826" w:rsidRDefault="007E7826" w:rsidP="00A80DD7">
      <w:pPr>
        <w:spacing w:line="360" w:lineRule="auto"/>
        <w:jc w:val="both"/>
        <w:rPr>
          <w:rFonts w:ascii="Times New Roman" w:hAnsi="Times New Roman" w:cs="Times New Roman"/>
          <w:b/>
          <w:bCs/>
          <w:sz w:val="24"/>
          <w:szCs w:val="24"/>
        </w:rPr>
      </w:pPr>
    </w:p>
    <w:p w14:paraId="558D3FE4" w14:textId="3B7A7AF7" w:rsidR="00C83AF5" w:rsidRDefault="007E7826" w:rsidP="007E7826">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Berdasarkan frekuensi :</w:t>
      </w:r>
    </w:p>
    <w:p w14:paraId="2E779306" w14:textId="151F07E6" w:rsidR="007E7826" w:rsidRPr="007E7826" w:rsidRDefault="007E7826" w:rsidP="007E7826">
      <w:pPr>
        <w:spacing w:line="360" w:lineRule="auto"/>
        <w:jc w:val="both"/>
        <w:rPr>
          <w:rFonts w:ascii="Times New Roman" w:hAnsi="Times New Roman" w:cs="Times New Roman"/>
          <w:sz w:val="24"/>
          <w:szCs w:val="24"/>
        </w:rPr>
      </w:pPr>
      <w:r>
        <w:rPr>
          <w:noProof/>
        </w:rPr>
        <w:drawing>
          <wp:inline distT="0" distB="0" distL="0" distR="0" wp14:anchorId="627EADDD" wp14:editId="34F3FE27">
            <wp:extent cx="5403215" cy="3151875"/>
            <wp:effectExtent l="0" t="0" r="6985" b="10795"/>
            <wp:docPr id="7282847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448881" w14:textId="24D06ED5" w:rsidR="007E7826" w:rsidRDefault="007E7826" w:rsidP="007E7826">
      <w:pPr>
        <w:pStyle w:val="ListParagraph"/>
        <w:spacing w:line="360" w:lineRule="auto"/>
        <w:ind w:left="0"/>
        <w:jc w:val="both"/>
        <w:rPr>
          <w:rFonts w:ascii="Times New Roman" w:hAnsi="Times New Roman" w:cs="Times New Roman"/>
          <w:sz w:val="24"/>
          <w:szCs w:val="24"/>
        </w:rPr>
      </w:pPr>
    </w:p>
    <w:p w14:paraId="173542AB" w14:textId="6B389647" w:rsidR="007E7826" w:rsidRDefault="007E7826" w:rsidP="007E7826">
      <w:pPr>
        <w:pStyle w:val="ListParagraph"/>
        <w:spacing w:line="360" w:lineRule="auto"/>
        <w:ind w:left="0"/>
        <w:jc w:val="both"/>
        <w:rPr>
          <w:rFonts w:ascii="Times New Roman" w:hAnsi="Times New Roman" w:cs="Times New Roman"/>
          <w:sz w:val="24"/>
          <w:szCs w:val="24"/>
        </w:rPr>
      </w:pPr>
    </w:p>
    <w:p w14:paraId="6372813D" w14:textId="71BC3B5F" w:rsidR="007E7826" w:rsidRDefault="007E7826" w:rsidP="007E7826">
      <w:pPr>
        <w:pStyle w:val="ListParagraph"/>
        <w:spacing w:line="360" w:lineRule="auto"/>
        <w:ind w:left="0"/>
        <w:jc w:val="both"/>
        <w:rPr>
          <w:rFonts w:ascii="Times New Roman" w:hAnsi="Times New Roman" w:cs="Times New Roman"/>
          <w:sz w:val="24"/>
          <w:szCs w:val="24"/>
        </w:rPr>
      </w:pPr>
      <w:r>
        <w:rPr>
          <w:noProof/>
        </w:rPr>
        <w:drawing>
          <wp:inline distT="0" distB="0" distL="0" distR="0" wp14:anchorId="5D3EA5B8" wp14:editId="4109EDC9">
            <wp:extent cx="5403215" cy="3151875"/>
            <wp:effectExtent l="0" t="0" r="6985" b="10795"/>
            <wp:docPr id="5729180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C3E855" w14:textId="6AB4C29E" w:rsidR="007E7826" w:rsidRDefault="007E7826" w:rsidP="007E7826">
      <w:pPr>
        <w:pStyle w:val="ListParagraph"/>
        <w:spacing w:line="360" w:lineRule="auto"/>
        <w:ind w:left="0"/>
        <w:jc w:val="both"/>
        <w:rPr>
          <w:rFonts w:ascii="Times New Roman" w:hAnsi="Times New Roman" w:cs="Times New Roman"/>
          <w:sz w:val="24"/>
          <w:szCs w:val="24"/>
        </w:rPr>
      </w:pPr>
      <w:r>
        <w:rPr>
          <w:noProof/>
        </w:rPr>
        <w:lastRenderedPageBreak/>
        <w:drawing>
          <wp:inline distT="0" distB="0" distL="0" distR="0" wp14:anchorId="3C53455F" wp14:editId="2BE310D8">
            <wp:extent cx="5403215" cy="3151875"/>
            <wp:effectExtent l="0" t="0" r="6985" b="10795"/>
            <wp:docPr id="16085850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E085D5" w14:textId="0B8657BE" w:rsidR="007E7826" w:rsidRDefault="007E7826">
      <w:pPr>
        <w:rPr>
          <w:rFonts w:ascii="Times New Roman" w:hAnsi="Times New Roman" w:cs="Times New Roman"/>
          <w:sz w:val="24"/>
          <w:szCs w:val="24"/>
        </w:rPr>
      </w:pPr>
    </w:p>
    <w:p w14:paraId="1E473434" w14:textId="63D393F8" w:rsidR="007E7826" w:rsidRDefault="007E7826" w:rsidP="007E7826">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Berdasarkan periode :</w:t>
      </w:r>
    </w:p>
    <w:p w14:paraId="60682658" w14:textId="5AAFCE97" w:rsidR="007E7826" w:rsidRDefault="007E7826" w:rsidP="007E7826">
      <w:pPr>
        <w:spacing w:line="360" w:lineRule="auto"/>
        <w:jc w:val="both"/>
        <w:rPr>
          <w:rFonts w:ascii="Times New Roman" w:hAnsi="Times New Roman" w:cs="Times New Roman"/>
          <w:sz w:val="24"/>
          <w:szCs w:val="24"/>
        </w:rPr>
      </w:pPr>
      <w:r>
        <w:rPr>
          <w:noProof/>
        </w:rPr>
        <w:drawing>
          <wp:inline distT="0" distB="0" distL="0" distR="0" wp14:anchorId="25955ABD" wp14:editId="4852094F">
            <wp:extent cx="5403215" cy="3151875"/>
            <wp:effectExtent l="0" t="0" r="6985" b="10795"/>
            <wp:docPr id="4700052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2EFC3D" w14:textId="7448548E" w:rsidR="007E7826" w:rsidRDefault="007E7826" w:rsidP="007E7826">
      <w:pPr>
        <w:spacing w:line="360" w:lineRule="auto"/>
        <w:jc w:val="both"/>
        <w:rPr>
          <w:rFonts w:ascii="Times New Roman" w:hAnsi="Times New Roman" w:cs="Times New Roman"/>
          <w:sz w:val="24"/>
          <w:szCs w:val="24"/>
        </w:rPr>
      </w:pPr>
      <w:r>
        <w:rPr>
          <w:noProof/>
        </w:rPr>
        <w:lastRenderedPageBreak/>
        <w:drawing>
          <wp:inline distT="0" distB="0" distL="0" distR="0" wp14:anchorId="15E0D036" wp14:editId="0E3BEC40">
            <wp:extent cx="5403215" cy="3151875"/>
            <wp:effectExtent l="0" t="0" r="6985" b="10795"/>
            <wp:docPr id="185496622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5E7D5C" w14:textId="36FBF93B" w:rsidR="007E7826" w:rsidRDefault="007E7826" w:rsidP="007E7826">
      <w:pPr>
        <w:spacing w:line="360" w:lineRule="auto"/>
        <w:jc w:val="both"/>
        <w:rPr>
          <w:rFonts w:ascii="Times New Roman" w:hAnsi="Times New Roman" w:cs="Times New Roman"/>
          <w:sz w:val="24"/>
          <w:szCs w:val="24"/>
        </w:rPr>
      </w:pPr>
      <w:r>
        <w:rPr>
          <w:noProof/>
        </w:rPr>
        <w:drawing>
          <wp:inline distT="0" distB="0" distL="0" distR="0" wp14:anchorId="7B9518DB" wp14:editId="7B09F6E8">
            <wp:extent cx="5403215" cy="3151875"/>
            <wp:effectExtent l="0" t="0" r="6985" b="10795"/>
            <wp:docPr id="57579562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77EF68" w14:textId="77777777" w:rsidR="007E7826" w:rsidRDefault="007E7826" w:rsidP="007E7826">
      <w:pPr>
        <w:spacing w:line="360" w:lineRule="auto"/>
        <w:jc w:val="both"/>
        <w:rPr>
          <w:rFonts w:ascii="Times New Roman" w:hAnsi="Times New Roman" w:cs="Times New Roman"/>
          <w:sz w:val="24"/>
          <w:szCs w:val="24"/>
        </w:rPr>
      </w:pPr>
    </w:p>
    <w:p w14:paraId="3971E9C0" w14:textId="77777777" w:rsidR="003C56DD" w:rsidRDefault="003C56DD">
      <w:pPr>
        <w:rPr>
          <w:rFonts w:ascii="Times New Roman" w:hAnsi="Times New Roman" w:cs="Times New Roman"/>
          <w:sz w:val="24"/>
          <w:szCs w:val="24"/>
        </w:rPr>
      </w:pPr>
      <w:r>
        <w:rPr>
          <w:rFonts w:ascii="Times New Roman" w:hAnsi="Times New Roman" w:cs="Times New Roman"/>
          <w:sz w:val="24"/>
          <w:szCs w:val="24"/>
        </w:rPr>
        <w:br w:type="page"/>
      </w:r>
    </w:p>
    <w:p w14:paraId="4AE06DC6" w14:textId="3BE0C853" w:rsidR="007E7826" w:rsidRDefault="007E7826" w:rsidP="007E7826">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Berdasarkan durasi START-STOP :</w:t>
      </w:r>
    </w:p>
    <w:p w14:paraId="45F20AB1" w14:textId="760189E2" w:rsidR="007E7826" w:rsidRDefault="007E7826" w:rsidP="007E7826">
      <w:pPr>
        <w:spacing w:line="360" w:lineRule="auto"/>
        <w:jc w:val="both"/>
        <w:rPr>
          <w:rFonts w:ascii="Times New Roman" w:hAnsi="Times New Roman" w:cs="Times New Roman"/>
          <w:sz w:val="24"/>
          <w:szCs w:val="24"/>
        </w:rPr>
      </w:pPr>
      <w:r>
        <w:rPr>
          <w:noProof/>
        </w:rPr>
        <w:drawing>
          <wp:inline distT="0" distB="0" distL="0" distR="0" wp14:anchorId="3413A7CD" wp14:editId="70CCC762">
            <wp:extent cx="5403215" cy="3151875"/>
            <wp:effectExtent l="0" t="0" r="6985" b="10795"/>
            <wp:docPr id="157142158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7A3820" w14:textId="0955F579" w:rsidR="007E7826" w:rsidRDefault="007E7826" w:rsidP="007E7826">
      <w:pPr>
        <w:spacing w:line="360" w:lineRule="auto"/>
        <w:jc w:val="both"/>
        <w:rPr>
          <w:rFonts w:ascii="Times New Roman" w:hAnsi="Times New Roman" w:cs="Times New Roman"/>
          <w:sz w:val="24"/>
          <w:szCs w:val="24"/>
        </w:rPr>
      </w:pPr>
      <w:r>
        <w:rPr>
          <w:noProof/>
        </w:rPr>
        <w:drawing>
          <wp:inline distT="0" distB="0" distL="0" distR="0" wp14:anchorId="41B6D4DC" wp14:editId="4122D832">
            <wp:extent cx="5403215" cy="3151875"/>
            <wp:effectExtent l="0" t="0" r="6985" b="10795"/>
            <wp:docPr id="172381265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0A7446" w14:textId="30349355" w:rsidR="007E7826" w:rsidRPr="003C56DD" w:rsidRDefault="007E7826" w:rsidP="003C56DD">
      <w:pPr>
        <w:spacing w:line="360" w:lineRule="auto"/>
        <w:jc w:val="both"/>
        <w:rPr>
          <w:rFonts w:ascii="Times New Roman" w:hAnsi="Times New Roman" w:cs="Times New Roman"/>
          <w:sz w:val="24"/>
          <w:szCs w:val="24"/>
        </w:rPr>
      </w:pPr>
      <w:r>
        <w:rPr>
          <w:noProof/>
        </w:rPr>
        <w:lastRenderedPageBreak/>
        <w:drawing>
          <wp:inline distT="0" distB="0" distL="0" distR="0" wp14:anchorId="002D9ADE" wp14:editId="2BA0567E">
            <wp:extent cx="5403215" cy="3151875"/>
            <wp:effectExtent l="0" t="0" r="6985" b="10795"/>
            <wp:docPr id="84239657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2E2D0D3" w14:textId="2E7B1612" w:rsidR="00C83AF5" w:rsidRDefault="00A80DD7" w:rsidP="007E782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ANALISIS DATA :</w:t>
      </w:r>
    </w:p>
    <w:p w14:paraId="330B7B31" w14:textId="55777A63" w:rsidR="00A80DD7" w:rsidRPr="00A80DD7" w:rsidRDefault="00A80DD7" w:rsidP="007E7826">
      <w:pPr>
        <w:pStyle w:val="ListParagraph"/>
        <w:numPr>
          <w:ilvl w:val="0"/>
          <w:numId w:val="1"/>
        </w:numPr>
        <w:spacing w:line="360" w:lineRule="auto"/>
        <w:jc w:val="both"/>
        <w:rPr>
          <w:rFonts w:ascii="Times New Roman" w:hAnsi="Times New Roman" w:cs="Times New Roman"/>
          <w:sz w:val="24"/>
          <w:szCs w:val="24"/>
        </w:rPr>
      </w:pPr>
      <w:r w:rsidRPr="00A80DD7">
        <w:rPr>
          <w:rFonts w:ascii="Times New Roman" w:hAnsi="Times New Roman" w:cs="Times New Roman"/>
          <w:sz w:val="24"/>
          <w:szCs w:val="24"/>
        </w:rPr>
        <w:t xml:space="preserve">Jika berat beban ayun lebih besar maka frekuensi yang dihasilkan lebih kecil, </w:t>
      </w:r>
      <w:r w:rsidR="007F5072">
        <w:rPr>
          <w:rFonts w:ascii="Times New Roman" w:hAnsi="Times New Roman" w:cs="Times New Roman"/>
          <w:sz w:val="24"/>
          <w:szCs w:val="24"/>
        </w:rPr>
        <w:t xml:space="preserve">kemudian pada percobaan berikutnya hasilya adalah </w:t>
      </w:r>
      <w:r w:rsidRPr="00A80DD7">
        <w:rPr>
          <w:rFonts w:ascii="Times New Roman" w:hAnsi="Times New Roman" w:cs="Times New Roman"/>
          <w:sz w:val="24"/>
          <w:szCs w:val="24"/>
        </w:rPr>
        <w:t>sebaliknya.</w:t>
      </w:r>
      <w:r w:rsidRPr="00A80DD7">
        <w:rPr>
          <w:rFonts w:ascii="Times New Roman" w:hAnsi="Times New Roman" w:cs="Times New Roman"/>
          <w:sz w:val="24"/>
          <w:szCs w:val="24"/>
        </w:rPr>
        <w:tab/>
      </w:r>
      <w:r w:rsidRPr="00A80DD7">
        <w:rPr>
          <w:rFonts w:ascii="Times New Roman" w:hAnsi="Times New Roman" w:cs="Times New Roman"/>
          <w:sz w:val="24"/>
          <w:szCs w:val="24"/>
        </w:rPr>
        <w:tab/>
      </w:r>
    </w:p>
    <w:p w14:paraId="5A81DA0B" w14:textId="723AD191" w:rsidR="00A80DD7" w:rsidRPr="00A80DD7" w:rsidRDefault="00A80DD7" w:rsidP="007E7826">
      <w:pPr>
        <w:pStyle w:val="ListParagraph"/>
        <w:numPr>
          <w:ilvl w:val="0"/>
          <w:numId w:val="1"/>
        </w:numPr>
        <w:spacing w:line="360" w:lineRule="auto"/>
        <w:jc w:val="both"/>
        <w:rPr>
          <w:rFonts w:ascii="Times New Roman" w:hAnsi="Times New Roman" w:cs="Times New Roman"/>
          <w:sz w:val="24"/>
          <w:szCs w:val="24"/>
        </w:rPr>
      </w:pPr>
      <w:r w:rsidRPr="00A80DD7">
        <w:rPr>
          <w:rFonts w:ascii="Times New Roman" w:hAnsi="Times New Roman" w:cs="Times New Roman"/>
          <w:sz w:val="24"/>
          <w:szCs w:val="24"/>
        </w:rPr>
        <w:t>Jika tali yang digunakan lebih panjang maka frekuensi yang dihasilkan</w:t>
      </w:r>
      <w:r w:rsidR="007F5072">
        <w:rPr>
          <w:rFonts w:ascii="Times New Roman" w:hAnsi="Times New Roman" w:cs="Times New Roman"/>
          <w:sz w:val="24"/>
          <w:szCs w:val="24"/>
        </w:rPr>
        <w:t xml:space="preserve"> menjadi</w:t>
      </w:r>
      <w:r w:rsidRPr="00A80DD7">
        <w:rPr>
          <w:rFonts w:ascii="Times New Roman" w:hAnsi="Times New Roman" w:cs="Times New Roman"/>
          <w:sz w:val="24"/>
          <w:szCs w:val="24"/>
        </w:rPr>
        <w:t xml:space="preserve"> lebih kecil, dan jika tali yang digunakan lebih pendek maka frekuensi yang dihasilkan lebih besar</w:t>
      </w:r>
      <w:r>
        <w:rPr>
          <w:rFonts w:ascii="Times New Roman" w:hAnsi="Times New Roman" w:cs="Times New Roman"/>
          <w:sz w:val="24"/>
          <w:szCs w:val="24"/>
        </w:rPr>
        <w:t>.</w:t>
      </w:r>
    </w:p>
    <w:p w14:paraId="4296D0A1" w14:textId="77777777" w:rsidR="00A80DD7" w:rsidRPr="00A80DD7" w:rsidRDefault="00A80DD7" w:rsidP="00AB2650">
      <w:pPr>
        <w:pStyle w:val="ListParagraph"/>
        <w:numPr>
          <w:ilvl w:val="0"/>
          <w:numId w:val="1"/>
        </w:numPr>
        <w:spacing w:line="360" w:lineRule="auto"/>
        <w:jc w:val="both"/>
        <w:rPr>
          <w:rFonts w:ascii="Times New Roman" w:hAnsi="Times New Roman" w:cs="Times New Roman"/>
          <w:sz w:val="24"/>
          <w:szCs w:val="24"/>
        </w:rPr>
      </w:pPr>
      <w:r w:rsidRPr="00A80DD7">
        <w:rPr>
          <w:rFonts w:ascii="Times New Roman" w:hAnsi="Times New Roman" w:cs="Times New Roman"/>
          <w:sz w:val="24"/>
          <w:szCs w:val="24"/>
        </w:rPr>
        <w:t>Jika sudut ayun yang digunakan lebih besar maka frekuensi yang dihasilkan lebih besar, seperti hal nya frekuensi yang dihasilkan pada ayunan yang dimulai pada 60 derajat akan lebih besar dari ayunan yang dimulai pada 30 derajat</w:t>
      </w:r>
      <w:r>
        <w:rPr>
          <w:rFonts w:ascii="Times New Roman" w:hAnsi="Times New Roman" w:cs="Times New Roman"/>
          <w:sz w:val="24"/>
          <w:szCs w:val="24"/>
        </w:rPr>
        <w:t>.</w:t>
      </w:r>
    </w:p>
    <w:p w14:paraId="69A6E384" w14:textId="4DC5C384" w:rsidR="00C83AF5" w:rsidRPr="00C83AF5" w:rsidRDefault="00A80DD7" w:rsidP="00AB2650">
      <w:pPr>
        <w:pStyle w:val="ListParagraph"/>
        <w:numPr>
          <w:ilvl w:val="0"/>
          <w:numId w:val="1"/>
        </w:numPr>
        <w:spacing w:line="360" w:lineRule="auto"/>
        <w:jc w:val="both"/>
        <w:rPr>
          <w:rFonts w:ascii="Times New Roman" w:hAnsi="Times New Roman" w:cs="Times New Roman"/>
          <w:b/>
          <w:bCs/>
          <w:sz w:val="24"/>
          <w:szCs w:val="24"/>
        </w:rPr>
      </w:pPr>
      <w:r w:rsidRPr="00A80DD7">
        <w:rPr>
          <w:rFonts w:ascii="Times New Roman" w:hAnsi="Times New Roman" w:cs="Times New Roman"/>
          <w:sz w:val="24"/>
          <w:szCs w:val="24"/>
        </w:rPr>
        <w:t>Jika massa lebih kecil, sudut awal ayunan lebih besar dan panjang tali yang digunakan lebih pendek maka frekuensi yang</w:t>
      </w:r>
      <w:r w:rsidR="00094A32">
        <w:rPr>
          <w:rFonts w:ascii="Times New Roman" w:hAnsi="Times New Roman" w:cs="Times New Roman"/>
          <w:sz w:val="24"/>
          <w:szCs w:val="24"/>
        </w:rPr>
        <w:t xml:space="preserve"> akan</w:t>
      </w:r>
      <w:r w:rsidRPr="00A80DD7">
        <w:rPr>
          <w:rFonts w:ascii="Times New Roman" w:hAnsi="Times New Roman" w:cs="Times New Roman"/>
          <w:sz w:val="24"/>
          <w:szCs w:val="24"/>
        </w:rPr>
        <w:t xml:space="preserve"> dihasilkan</w:t>
      </w:r>
      <w:r w:rsidR="00094A32">
        <w:rPr>
          <w:rFonts w:ascii="Times New Roman" w:hAnsi="Times New Roman" w:cs="Times New Roman"/>
          <w:sz w:val="24"/>
          <w:szCs w:val="24"/>
        </w:rPr>
        <w:t xml:space="preserve"> menjadi</w:t>
      </w:r>
      <w:r w:rsidRPr="00A80DD7">
        <w:rPr>
          <w:rFonts w:ascii="Times New Roman" w:hAnsi="Times New Roman" w:cs="Times New Roman"/>
          <w:sz w:val="24"/>
          <w:szCs w:val="24"/>
        </w:rPr>
        <w:t xml:space="preserve"> lebih besar</w:t>
      </w:r>
      <w:r>
        <w:rPr>
          <w:rFonts w:ascii="Times New Roman" w:hAnsi="Times New Roman" w:cs="Times New Roman"/>
          <w:sz w:val="24"/>
          <w:szCs w:val="24"/>
        </w:rPr>
        <w:t>.</w:t>
      </w:r>
      <w:r w:rsidRPr="00A80DD7">
        <w:rPr>
          <w:rFonts w:ascii="Times New Roman" w:hAnsi="Times New Roman" w:cs="Times New Roman"/>
          <w:sz w:val="24"/>
          <w:szCs w:val="24"/>
        </w:rPr>
        <w:tab/>
      </w:r>
    </w:p>
    <w:p w14:paraId="0AE4380B" w14:textId="77777777" w:rsidR="007E7826" w:rsidRDefault="007E7826" w:rsidP="00AB2650">
      <w:pPr>
        <w:spacing w:line="360" w:lineRule="auto"/>
        <w:rPr>
          <w:rFonts w:ascii="Times New Roman" w:hAnsi="Times New Roman" w:cs="Times New Roman"/>
          <w:b/>
          <w:bCs/>
          <w:sz w:val="24"/>
          <w:szCs w:val="24"/>
        </w:rPr>
      </w:pPr>
    </w:p>
    <w:p w14:paraId="26511913" w14:textId="103BB144" w:rsidR="007E7826" w:rsidRPr="00C83AF5" w:rsidRDefault="00C83AF5" w:rsidP="00AB2650">
      <w:pPr>
        <w:spacing w:line="360" w:lineRule="auto"/>
        <w:rPr>
          <w:rFonts w:ascii="Times New Roman" w:hAnsi="Times New Roman" w:cs="Times New Roman"/>
          <w:b/>
          <w:bCs/>
          <w:sz w:val="24"/>
          <w:szCs w:val="24"/>
        </w:rPr>
      </w:pPr>
      <w:r>
        <w:rPr>
          <w:rFonts w:ascii="Times New Roman" w:hAnsi="Times New Roman" w:cs="Times New Roman"/>
          <w:b/>
          <w:bCs/>
          <w:sz w:val="24"/>
          <w:szCs w:val="24"/>
        </w:rPr>
        <w:t>KESIMPULAN :</w:t>
      </w:r>
    </w:p>
    <w:p w14:paraId="112FEFD7" w14:textId="77777777" w:rsidR="002560FB" w:rsidRDefault="00C83AF5" w:rsidP="003C56D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Kesimpulan yang dapat kami ambil</w:t>
      </w:r>
      <w:r w:rsidR="002560FB">
        <w:rPr>
          <w:rFonts w:ascii="Times New Roman" w:hAnsi="Times New Roman" w:cs="Times New Roman"/>
          <w:sz w:val="24"/>
          <w:szCs w:val="24"/>
        </w:rPr>
        <w:t xml:space="preserve"> dari</w:t>
      </w:r>
      <w:r>
        <w:rPr>
          <w:rFonts w:ascii="Times New Roman" w:hAnsi="Times New Roman" w:cs="Times New Roman"/>
          <w:sz w:val="24"/>
          <w:szCs w:val="24"/>
        </w:rPr>
        <w:t xml:space="preserve"> hasil praktikum</w:t>
      </w:r>
      <w:r w:rsidR="002560FB">
        <w:rPr>
          <w:rFonts w:ascii="Times New Roman" w:hAnsi="Times New Roman" w:cs="Times New Roman"/>
          <w:sz w:val="24"/>
          <w:szCs w:val="24"/>
        </w:rPr>
        <w:t xml:space="preserve"> adalah</w:t>
      </w:r>
      <w:r w:rsidRPr="00C83AF5">
        <w:rPr>
          <w:rFonts w:ascii="Times New Roman" w:hAnsi="Times New Roman" w:cs="Times New Roman"/>
          <w:sz w:val="24"/>
          <w:szCs w:val="24"/>
        </w:rPr>
        <w:t xml:space="preserve"> frekuensi bandul ayun dipengaruhi oleh beberapa faktor, termasuk massa, panjang tali, dan sudut ayun. Dengan memahami hubungan antara variabel-variabel ini, kita dapat memprediksi dan mengontrol frekuensi yang dihasilkan oleh bandul ayun.</w:t>
      </w:r>
    </w:p>
    <w:p w14:paraId="53D4AB3F" w14:textId="77777777" w:rsidR="002560FB" w:rsidRDefault="002560FB" w:rsidP="003C56DD">
      <w:pPr>
        <w:spacing w:line="360" w:lineRule="auto"/>
        <w:ind w:firstLine="720"/>
        <w:jc w:val="both"/>
        <w:rPr>
          <w:rFonts w:ascii="Times New Roman" w:hAnsi="Times New Roman" w:cs="Times New Roman"/>
          <w:sz w:val="24"/>
          <w:szCs w:val="24"/>
        </w:rPr>
      </w:pPr>
    </w:p>
    <w:p w14:paraId="6E80958D" w14:textId="4F3588F9" w:rsidR="00571295" w:rsidRDefault="00A80DD7" w:rsidP="003C56DD">
      <w:pPr>
        <w:spacing w:line="360" w:lineRule="auto"/>
        <w:ind w:firstLine="720"/>
        <w:jc w:val="both"/>
        <w:rPr>
          <w:rFonts w:ascii="Times New Roman" w:hAnsi="Times New Roman" w:cs="Times New Roman"/>
          <w:b/>
          <w:bCs/>
          <w:sz w:val="24"/>
          <w:szCs w:val="24"/>
        </w:rPr>
      </w:pPr>
      <w:r w:rsidRPr="00C83AF5">
        <w:rPr>
          <w:rFonts w:ascii="Times New Roman" w:hAnsi="Times New Roman" w:cs="Times New Roman"/>
          <w:b/>
          <w:bCs/>
          <w:sz w:val="24"/>
          <w:szCs w:val="24"/>
        </w:rPr>
        <w:tab/>
      </w:r>
    </w:p>
    <w:p w14:paraId="7011043F" w14:textId="55D88559" w:rsidR="00C83AF5" w:rsidRDefault="00C83AF5" w:rsidP="00C83AF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w:t>
      </w:r>
    </w:p>
    <w:p w14:paraId="4861B8F2" w14:textId="77777777" w:rsidR="007F5072" w:rsidRDefault="007F5072" w:rsidP="007F5072">
      <w:pPr>
        <w:keepNext/>
        <w:spacing w:line="360" w:lineRule="auto"/>
        <w:jc w:val="both"/>
      </w:pPr>
      <w:r>
        <w:rPr>
          <w:rFonts w:ascii="Times New Roman" w:hAnsi="Times New Roman" w:cs="Times New Roman"/>
          <w:b/>
          <w:bCs/>
          <w:noProof/>
          <w:sz w:val="24"/>
          <w:szCs w:val="24"/>
        </w:rPr>
        <w:drawing>
          <wp:inline distT="0" distB="0" distL="0" distR="0" wp14:anchorId="0103BAFC" wp14:editId="2570E7B3">
            <wp:extent cx="2106062" cy="2808000"/>
            <wp:effectExtent l="0" t="0" r="8890" b="0"/>
            <wp:docPr id="1449573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73133" name="Picture 144957313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6062" cy="2808000"/>
                    </a:xfrm>
                    <a:prstGeom prst="rect">
                      <a:avLst/>
                    </a:prstGeom>
                  </pic:spPr>
                </pic:pic>
              </a:graphicData>
            </a:graphic>
          </wp:inline>
        </w:drawing>
      </w:r>
      <w:r>
        <w:tab/>
      </w:r>
      <w:r>
        <w:tab/>
      </w:r>
      <w:r>
        <w:tab/>
      </w:r>
      <w:r>
        <w:rPr>
          <w:noProof/>
        </w:rPr>
        <w:drawing>
          <wp:inline distT="0" distB="0" distL="0" distR="0" wp14:anchorId="3C99F413" wp14:editId="55868A35">
            <wp:extent cx="2106062" cy="2808000"/>
            <wp:effectExtent l="0" t="0" r="8890" b="0"/>
            <wp:docPr id="17236673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67374" name="Picture 172366737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6062" cy="2808000"/>
                    </a:xfrm>
                    <a:prstGeom prst="rect">
                      <a:avLst/>
                    </a:prstGeom>
                  </pic:spPr>
                </pic:pic>
              </a:graphicData>
            </a:graphic>
          </wp:inline>
        </w:drawing>
      </w:r>
    </w:p>
    <w:p w14:paraId="6244D58F" w14:textId="1C2F8AC2" w:rsidR="007F5072" w:rsidRDefault="007F5072" w:rsidP="007F5072">
      <w:pPr>
        <w:pStyle w:val="Caption"/>
        <w:jc w:val="both"/>
      </w:pPr>
      <w:r>
        <w:t xml:space="preserve">Gambar 1. </w:t>
      </w:r>
      <w:r>
        <w:fldChar w:fldCharType="begin"/>
      </w:r>
      <w:r>
        <w:instrText xml:space="preserve"> SEQ Gambar_1. \* ARABIC </w:instrText>
      </w:r>
      <w:r>
        <w:fldChar w:fldCharType="separate"/>
      </w:r>
      <w:r>
        <w:rPr>
          <w:noProof/>
        </w:rPr>
        <w:t>1</w:t>
      </w:r>
      <w:r>
        <w:fldChar w:fldCharType="end"/>
      </w:r>
      <w:r>
        <w:t xml:space="preserve"> bandul percobaan 1</w:t>
      </w:r>
    </w:p>
    <w:p w14:paraId="16CFE7D3" w14:textId="713AC985" w:rsidR="00225FA2" w:rsidRDefault="007F5072" w:rsidP="007F5072">
      <w:pPr>
        <w:pStyle w:val="Caption"/>
        <w:jc w:val="both"/>
        <w:rPr>
          <w:rFonts w:ascii="Times New Roman" w:hAnsi="Times New Roman" w:cs="Times New Roman"/>
          <w:b/>
          <w:bCs/>
          <w:sz w:val="24"/>
          <w:szCs w:val="24"/>
        </w:rPr>
      </w:pPr>
      <w:r>
        <w:t xml:space="preserve">Gambar 1. </w:t>
      </w:r>
      <w:r>
        <w:fldChar w:fldCharType="begin"/>
      </w:r>
      <w:r>
        <w:instrText xml:space="preserve"> SEQ Gambar_1. \* ARABIC </w:instrText>
      </w:r>
      <w:r>
        <w:fldChar w:fldCharType="separate"/>
      </w:r>
      <w:r>
        <w:rPr>
          <w:noProof/>
        </w:rPr>
        <w:t>2</w:t>
      </w:r>
      <w:r>
        <w:fldChar w:fldCharType="end"/>
      </w:r>
      <w:r>
        <w:t xml:space="preserve"> bandul percobaan 1</w:t>
      </w:r>
    </w:p>
    <w:p w14:paraId="12D104EE" w14:textId="14328864" w:rsidR="00571295" w:rsidRDefault="00571295" w:rsidP="00C83AF5">
      <w:pPr>
        <w:spacing w:line="360" w:lineRule="auto"/>
        <w:jc w:val="both"/>
        <w:rPr>
          <w:rFonts w:ascii="Times New Roman" w:hAnsi="Times New Roman" w:cs="Times New Roman"/>
          <w:b/>
          <w:bCs/>
          <w:sz w:val="24"/>
          <w:szCs w:val="24"/>
        </w:rPr>
      </w:pPr>
    </w:p>
    <w:p w14:paraId="0E68C1CE" w14:textId="680A6A7B" w:rsidR="00571295" w:rsidRDefault="00225FA2" w:rsidP="00C83AF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
        <w:t xml:space="preserve">    </w:t>
      </w:r>
    </w:p>
    <w:p w14:paraId="5EAC9708" w14:textId="26CC5602" w:rsidR="00225FA2" w:rsidRDefault="00225FA2" w:rsidP="00225FA2">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p>
    <w:p w14:paraId="3FC8A2D5" w14:textId="7C38C6A8" w:rsidR="003C56DD" w:rsidRDefault="003C56DD" w:rsidP="00225FA2">
      <w:pPr>
        <w:spacing w:line="360" w:lineRule="auto"/>
        <w:rPr>
          <w:rFonts w:ascii="Times New Roman" w:hAnsi="Times New Roman" w:cs="Times New Roman"/>
          <w:b/>
          <w:bCs/>
          <w:sz w:val="24"/>
          <w:szCs w:val="24"/>
        </w:rPr>
      </w:pPr>
      <w:r w:rsidRPr="00515262">
        <w:rPr>
          <w:rFonts w:ascii="Times New Roman" w:hAnsi="Times New Roman" w:cs="Times New Roman"/>
          <w:noProof/>
          <w:sz w:val="24"/>
          <w:szCs w:val="24"/>
        </w:rPr>
        <w:lastRenderedPageBreak/>
        <w:drawing>
          <wp:inline distT="0" distB="0" distL="0" distR="0" wp14:anchorId="292A286C" wp14:editId="4F7B63C7">
            <wp:extent cx="5873066" cy="8442960"/>
            <wp:effectExtent l="0" t="0" r="0" b="0"/>
            <wp:docPr id="923218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18752" name=""/>
                    <pic:cNvPicPr/>
                  </pic:nvPicPr>
                  <pic:blipFill>
                    <a:blip r:embed="rId26"/>
                    <a:stretch>
                      <a:fillRect/>
                    </a:stretch>
                  </pic:blipFill>
                  <pic:spPr>
                    <a:xfrm>
                      <a:off x="0" y="0"/>
                      <a:ext cx="5877800" cy="8449766"/>
                    </a:xfrm>
                    <a:prstGeom prst="rect">
                      <a:avLst/>
                    </a:prstGeom>
                  </pic:spPr>
                </pic:pic>
              </a:graphicData>
            </a:graphic>
          </wp:inline>
        </w:drawing>
      </w:r>
    </w:p>
    <w:p w14:paraId="0458D100" w14:textId="4BAFAD8C" w:rsidR="00C83AF5" w:rsidRPr="00C83AF5" w:rsidRDefault="00571295" w:rsidP="00C83AF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b/>
      </w:r>
      <w:r w:rsidR="003C56DD" w:rsidRPr="00515262">
        <w:rPr>
          <w:rFonts w:ascii="Times New Roman" w:hAnsi="Times New Roman" w:cs="Times New Roman"/>
          <w:noProof/>
          <w:sz w:val="24"/>
          <w:szCs w:val="24"/>
        </w:rPr>
        <w:drawing>
          <wp:inline distT="0" distB="0" distL="0" distR="0" wp14:anchorId="2DA1AF0C" wp14:editId="3B8511E7">
            <wp:extent cx="5563831" cy="8115300"/>
            <wp:effectExtent l="0" t="0" r="0" b="0"/>
            <wp:docPr id="1673387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87330" name=""/>
                    <pic:cNvPicPr/>
                  </pic:nvPicPr>
                  <pic:blipFill rotWithShape="1">
                    <a:blip r:embed="rId27"/>
                    <a:srcRect l="4784"/>
                    <a:stretch/>
                  </pic:blipFill>
                  <pic:spPr bwMode="auto">
                    <a:xfrm>
                      <a:off x="0" y="0"/>
                      <a:ext cx="5570576" cy="8125138"/>
                    </a:xfrm>
                    <a:prstGeom prst="rect">
                      <a:avLst/>
                    </a:prstGeom>
                    <a:ln>
                      <a:noFill/>
                    </a:ln>
                    <a:extLst>
                      <a:ext uri="{53640926-AAD7-44D8-BBD7-CCE9431645EC}">
                        <a14:shadowObscured xmlns:a14="http://schemas.microsoft.com/office/drawing/2010/main"/>
                      </a:ext>
                    </a:extLst>
                  </pic:spPr>
                </pic:pic>
              </a:graphicData>
            </a:graphic>
          </wp:inline>
        </w:drawing>
      </w:r>
    </w:p>
    <w:sectPr w:rsidR="00C83AF5" w:rsidRPr="00C83AF5">
      <w:headerReference w:type="default" r:id="rId28"/>
      <w:footerReference w:type="default" r:id="rId29"/>
      <w:headerReference w:type="first" r:id="rId30"/>
      <w:footerReference w:type="first" r:id="rId31"/>
      <w:pgSz w:w="11909" w:h="16834"/>
      <w:pgMar w:top="1700" w:right="1700" w:bottom="1819" w:left="17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899F2C" w14:textId="77777777" w:rsidR="003542E3" w:rsidRDefault="003542E3">
      <w:pPr>
        <w:spacing w:line="240" w:lineRule="auto"/>
      </w:pPr>
      <w:r>
        <w:separator/>
      </w:r>
    </w:p>
  </w:endnote>
  <w:endnote w:type="continuationSeparator" w:id="0">
    <w:p w14:paraId="03DA841E" w14:textId="77777777" w:rsidR="003542E3" w:rsidRDefault="003542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charset w:val="00"/>
    <w:family w:val="auto"/>
    <w:pitch w:val="variable"/>
    <w:sig w:usb0="00008007" w:usb1="00000000" w:usb2="00000000" w:usb3="00000000" w:csb0="00000093" w:csb1="00000000"/>
    <w:embedRegular r:id="rId1" w:fontKey="{944B7BF6-923F-4B6C-AE05-FFF8787B244D}"/>
    <w:embedBold r:id="rId2" w:fontKey="{4E5E85ED-5332-4491-86C7-565DD2EDA10B}"/>
  </w:font>
  <w:font w:name="Poppins Medium">
    <w:charset w:val="00"/>
    <w:family w:val="auto"/>
    <w:pitch w:val="variable"/>
    <w:sig w:usb0="00008007" w:usb1="00000000" w:usb2="00000000" w:usb3="00000000" w:csb0="00000093" w:csb1="00000000"/>
    <w:embedRegular r:id="rId3" w:fontKey="{F474EDF9-FCA5-4344-B515-8096C466C403}"/>
  </w:font>
  <w:font w:name="Calibri">
    <w:panose1 w:val="020F0502020204030204"/>
    <w:charset w:val="00"/>
    <w:family w:val="swiss"/>
    <w:pitch w:val="variable"/>
    <w:sig w:usb0="E4002EFF" w:usb1="C200247B" w:usb2="00000009" w:usb3="00000000" w:csb0="000001FF" w:csb1="00000000"/>
    <w:embedRegular r:id="rId4" w:fontKey="{B4DCBEF2-5D34-4633-955F-DDE816E4EA38}"/>
  </w:font>
  <w:font w:name="Cambria">
    <w:altName w:val="Cambria"/>
    <w:panose1 w:val="02040503050406030204"/>
    <w:charset w:val="00"/>
    <w:family w:val="roman"/>
    <w:pitch w:val="variable"/>
    <w:sig w:usb0="E00006FF" w:usb1="420024FF" w:usb2="02000000" w:usb3="00000000" w:csb0="0000019F" w:csb1="00000000"/>
    <w:embedRegular r:id="rId5" w:fontKey="{FF4A0955-4CC8-4ED3-9C80-5631E9E7F9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BB20A" w14:textId="77777777" w:rsidR="007133E5" w:rsidRDefault="00000000">
    <w:pPr>
      <w:jc w:val="right"/>
    </w:pPr>
    <w:r>
      <w:fldChar w:fldCharType="begin"/>
    </w:r>
    <w:r>
      <w:instrText>PAGE</w:instrText>
    </w:r>
    <w:r>
      <w:fldChar w:fldCharType="separate"/>
    </w:r>
    <w:r w:rsidR="008F5A1A">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62EC0" w14:textId="77777777" w:rsidR="007133E5" w:rsidRDefault="007133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5FC5EE" w14:textId="77777777" w:rsidR="003542E3" w:rsidRDefault="003542E3">
      <w:pPr>
        <w:spacing w:line="240" w:lineRule="auto"/>
      </w:pPr>
      <w:r>
        <w:separator/>
      </w:r>
    </w:p>
  </w:footnote>
  <w:footnote w:type="continuationSeparator" w:id="0">
    <w:p w14:paraId="59AA9D59" w14:textId="77777777" w:rsidR="003542E3" w:rsidRDefault="003542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6C72C" w14:textId="77777777" w:rsidR="007133E5" w:rsidRDefault="00000000">
    <w:r>
      <w:rPr>
        <w:noProof/>
      </w:rPr>
      <w:drawing>
        <wp:anchor distT="114300" distB="114300" distL="114300" distR="114300" simplePos="0" relativeHeight="251658240" behindDoc="1" locked="0" layoutInCell="1" hidden="0" allowOverlap="1" wp14:anchorId="76FB1503" wp14:editId="1961FF51">
          <wp:simplePos x="0" y="0"/>
          <wp:positionH relativeFrom="page">
            <wp:posOffset>-19049</wp:posOffset>
          </wp:positionH>
          <wp:positionV relativeFrom="page">
            <wp:posOffset>18797</wp:posOffset>
          </wp:positionV>
          <wp:extent cx="7591658" cy="1071587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91658" cy="1071587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83607" w14:textId="77777777" w:rsidR="007133E5" w:rsidRDefault="00713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2290E"/>
    <w:multiLevelType w:val="hybridMultilevel"/>
    <w:tmpl w:val="850C88D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E50D19"/>
    <w:multiLevelType w:val="hybridMultilevel"/>
    <w:tmpl w:val="9C167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3D360F"/>
    <w:multiLevelType w:val="hybridMultilevel"/>
    <w:tmpl w:val="944A4A10"/>
    <w:lvl w:ilvl="0" w:tplc="9F3EA2D8">
      <w:numFmt w:val="bullet"/>
      <w:lvlText w:val="-"/>
      <w:lvlJc w:val="left"/>
      <w:pPr>
        <w:ind w:left="720" w:hanging="360"/>
      </w:pPr>
      <w:rPr>
        <w:rFonts w:ascii="Times New Roman" w:eastAsia="Arial" w:hAnsi="Times New Roman" w:cs="Times New Roman"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DB7588"/>
    <w:multiLevelType w:val="hybridMultilevel"/>
    <w:tmpl w:val="5D9823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2D4280"/>
    <w:multiLevelType w:val="hybridMultilevel"/>
    <w:tmpl w:val="9D94D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0632105">
    <w:abstractNumId w:val="2"/>
  </w:num>
  <w:num w:numId="2" w16cid:durableId="504396542">
    <w:abstractNumId w:val="0"/>
  </w:num>
  <w:num w:numId="3" w16cid:durableId="1317761703">
    <w:abstractNumId w:val="3"/>
  </w:num>
  <w:num w:numId="4" w16cid:durableId="1835805223">
    <w:abstractNumId w:val="1"/>
  </w:num>
  <w:num w:numId="5" w16cid:durableId="3338043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3E5"/>
    <w:rsid w:val="00094A32"/>
    <w:rsid w:val="000E7F44"/>
    <w:rsid w:val="001B020A"/>
    <w:rsid w:val="00225FA2"/>
    <w:rsid w:val="002560FB"/>
    <w:rsid w:val="002A4679"/>
    <w:rsid w:val="00301AE8"/>
    <w:rsid w:val="003542E3"/>
    <w:rsid w:val="003C1DA5"/>
    <w:rsid w:val="003C56DD"/>
    <w:rsid w:val="003E7354"/>
    <w:rsid w:val="00424D31"/>
    <w:rsid w:val="005137C7"/>
    <w:rsid w:val="00515262"/>
    <w:rsid w:val="00571295"/>
    <w:rsid w:val="00630908"/>
    <w:rsid w:val="006720B1"/>
    <w:rsid w:val="00712598"/>
    <w:rsid w:val="007133E5"/>
    <w:rsid w:val="00784390"/>
    <w:rsid w:val="007E7826"/>
    <w:rsid w:val="007F5072"/>
    <w:rsid w:val="00811289"/>
    <w:rsid w:val="00817C9E"/>
    <w:rsid w:val="00887DEC"/>
    <w:rsid w:val="008F5A1A"/>
    <w:rsid w:val="009D1B86"/>
    <w:rsid w:val="00A80DD7"/>
    <w:rsid w:val="00AB2650"/>
    <w:rsid w:val="00AC2222"/>
    <w:rsid w:val="00B034F9"/>
    <w:rsid w:val="00C7453B"/>
    <w:rsid w:val="00C83AF5"/>
    <w:rsid w:val="00D10E25"/>
    <w:rsid w:val="00D110D1"/>
    <w:rsid w:val="00D30629"/>
    <w:rsid w:val="00D60E40"/>
    <w:rsid w:val="00E92578"/>
    <w:rsid w:val="00EA70E3"/>
    <w:rsid w:val="00EB0471"/>
    <w:rsid w:val="00EC3712"/>
    <w:rsid w:val="00F355A3"/>
    <w:rsid w:val="00F82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1EA2F"/>
  <w15:docId w15:val="{3D555E89-2EF0-449B-8460-7F1E3128D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d"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8F5A1A"/>
    <w:pPr>
      <w:ind w:left="720"/>
      <w:contextualSpacing/>
    </w:pPr>
  </w:style>
  <w:style w:type="table" w:styleId="TableGrid">
    <w:name w:val="Table Grid"/>
    <w:basedOn w:val="TableNormal"/>
    <w:uiPriority w:val="39"/>
    <w:rsid w:val="00EC371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F5072"/>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8206">
      <w:bodyDiv w:val="1"/>
      <w:marLeft w:val="0"/>
      <w:marRight w:val="0"/>
      <w:marTop w:val="0"/>
      <w:marBottom w:val="0"/>
      <w:divBdr>
        <w:top w:val="none" w:sz="0" w:space="0" w:color="auto"/>
        <w:left w:val="none" w:sz="0" w:space="0" w:color="auto"/>
        <w:bottom w:val="none" w:sz="0" w:space="0" w:color="auto"/>
        <w:right w:val="none" w:sz="0" w:space="0" w:color="auto"/>
      </w:divBdr>
    </w:div>
    <w:div w:id="588583524">
      <w:bodyDiv w:val="1"/>
      <w:marLeft w:val="0"/>
      <w:marRight w:val="0"/>
      <w:marTop w:val="0"/>
      <w:marBottom w:val="0"/>
      <w:divBdr>
        <w:top w:val="none" w:sz="0" w:space="0" w:color="auto"/>
        <w:left w:val="none" w:sz="0" w:space="0" w:color="auto"/>
        <w:bottom w:val="none" w:sz="0" w:space="0" w:color="auto"/>
        <w:right w:val="none" w:sz="0" w:space="0" w:color="auto"/>
      </w:divBdr>
    </w:div>
    <w:div w:id="702436064">
      <w:bodyDiv w:val="1"/>
      <w:marLeft w:val="0"/>
      <w:marRight w:val="0"/>
      <w:marTop w:val="0"/>
      <w:marBottom w:val="0"/>
      <w:divBdr>
        <w:top w:val="none" w:sz="0" w:space="0" w:color="auto"/>
        <w:left w:val="none" w:sz="0" w:space="0" w:color="auto"/>
        <w:bottom w:val="none" w:sz="0" w:space="0" w:color="auto"/>
        <w:right w:val="none" w:sz="0" w:space="0" w:color="auto"/>
      </w:divBdr>
    </w:div>
    <w:div w:id="703945862">
      <w:bodyDiv w:val="1"/>
      <w:marLeft w:val="0"/>
      <w:marRight w:val="0"/>
      <w:marTop w:val="0"/>
      <w:marBottom w:val="0"/>
      <w:divBdr>
        <w:top w:val="none" w:sz="0" w:space="0" w:color="auto"/>
        <w:left w:val="none" w:sz="0" w:space="0" w:color="auto"/>
        <w:bottom w:val="none" w:sz="0" w:space="0" w:color="auto"/>
        <w:right w:val="none" w:sz="0" w:space="0" w:color="auto"/>
      </w:divBdr>
    </w:div>
    <w:div w:id="783696233">
      <w:bodyDiv w:val="1"/>
      <w:marLeft w:val="0"/>
      <w:marRight w:val="0"/>
      <w:marTop w:val="0"/>
      <w:marBottom w:val="0"/>
      <w:divBdr>
        <w:top w:val="none" w:sz="0" w:space="0" w:color="auto"/>
        <w:left w:val="none" w:sz="0" w:space="0" w:color="auto"/>
        <w:bottom w:val="none" w:sz="0" w:space="0" w:color="auto"/>
        <w:right w:val="none" w:sz="0" w:space="0" w:color="auto"/>
      </w:divBdr>
    </w:div>
    <w:div w:id="972710149">
      <w:bodyDiv w:val="1"/>
      <w:marLeft w:val="0"/>
      <w:marRight w:val="0"/>
      <w:marTop w:val="0"/>
      <w:marBottom w:val="0"/>
      <w:divBdr>
        <w:top w:val="none" w:sz="0" w:space="0" w:color="auto"/>
        <w:left w:val="none" w:sz="0" w:space="0" w:color="auto"/>
        <w:bottom w:val="none" w:sz="0" w:space="0" w:color="auto"/>
        <w:right w:val="none" w:sz="0" w:space="0" w:color="auto"/>
      </w:divBdr>
    </w:div>
    <w:div w:id="992297733">
      <w:bodyDiv w:val="1"/>
      <w:marLeft w:val="0"/>
      <w:marRight w:val="0"/>
      <w:marTop w:val="0"/>
      <w:marBottom w:val="0"/>
      <w:divBdr>
        <w:top w:val="none" w:sz="0" w:space="0" w:color="auto"/>
        <w:left w:val="none" w:sz="0" w:space="0" w:color="auto"/>
        <w:bottom w:val="none" w:sz="0" w:space="0" w:color="auto"/>
        <w:right w:val="none" w:sz="0" w:space="0" w:color="auto"/>
      </w:divBdr>
    </w:div>
    <w:div w:id="1126503674">
      <w:bodyDiv w:val="1"/>
      <w:marLeft w:val="0"/>
      <w:marRight w:val="0"/>
      <w:marTop w:val="0"/>
      <w:marBottom w:val="0"/>
      <w:divBdr>
        <w:top w:val="none" w:sz="0" w:space="0" w:color="auto"/>
        <w:left w:val="none" w:sz="0" w:space="0" w:color="auto"/>
        <w:bottom w:val="none" w:sz="0" w:space="0" w:color="auto"/>
        <w:right w:val="none" w:sz="0" w:space="0" w:color="auto"/>
      </w:divBdr>
    </w:div>
    <w:div w:id="1314136094">
      <w:bodyDiv w:val="1"/>
      <w:marLeft w:val="0"/>
      <w:marRight w:val="0"/>
      <w:marTop w:val="0"/>
      <w:marBottom w:val="0"/>
      <w:divBdr>
        <w:top w:val="none" w:sz="0" w:space="0" w:color="auto"/>
        <w:left w:val="none" w:sz="0" w:space="0" w:color="auto"/>
        <w:bottom w:val="none" w:sz="0" w:space="0" w:color="auto"/>
        <w:right w:val="none" w:sz="0" w:space="0" w:color="auto"/>
      </w:divBdr>
    </w:div>
    <w:div w:id="1540774165">
      <w:bodyDiv w:val="1"/>
      <w:marLeft w:val="0"/>
      <w:marRight w:val="0"/>
      <w:marTop w:val="0"/>
      <w:marBottom w:val="0"/>
      <w:divBdr>
        <w:top w:val="none" w:sz="0" w:space="0" w:color="auto"/>
        <w:left w:val="none" w:sz="0" w:space="0" w:color="auto"/>
        <w:bottom w:val="none" w:sz="0" w:space="0" w:color="auto"/>
        <w:right w:val="none" w:sz="0" w:space="0" w:color="auto"/>
      </w:divBdr>
    </w:div>
    <w:div w:id="1544444207">
      <w:bodyDiv w:val="1"/>
      <w:marLeft w:val="0"/>
      <w:marRight w:val="0"/>
      <w:marTop w:val="0"/>
      <w:marBottom w:val="0"/>
      <w:divBdr>
        <w:top w:val="none" w:sz="0" w:space="0" w:color="auto"/>
        <w:left w:val="none" w:sz="0" w:space="0" w:color="auto"/>
        <w:bottom w:val="none" w:sz="0" w:space="0" w:color="auto"/>
        <w:right w:val="none" w:sz="0" w:space="0" w:color="auto"/>
      </w:divBdr>
    </w:div>
    <w:div w:id="1701780124">
      <w:bodyDiv w:val="1"/>
      <w:marLeft w:val="0"/>
      <w:marRight w:val="0"/>
      <w:marTop w:val="0"/>
      <w:marBottom w:val="0"/>
      <w:divBdr>
        <w:top w:val="none" w:sz="0" w:space="0" w:color="auto"/>
        <w:left w:val="none" w:sz="0" w:space="0" w:color="auto"/>
        <w:bottom w:val="none" w:sz="0" w:space="0" w:color="auto"/>
        <w:right w:val="none" w:sz="0" w:space="0" w:color="auto"/>
      </w:divBdr>
    </w:div>
    <w:div w:id="1714037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8.xml"/><Relationship Id="rId27" Type="http://schemas.openxmlformats.org/officeDocument/2006/relationships/image" Target="media/image11.png"/><Relationship Id="rId30" Type="http://schemas.openxmlformats.org/officeDocument/2006/relationships/header" Target="header2.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Sudut</a:t>
            </a:r>
            <a:r>
              <a:rPr lang="en-US" baseline="0"/>
              <a:t> 60 derajat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60 cm</c:v>
                </c:pt>
              </c:strCache>
            </c:strRef>
          </c:tx>
          <c:spPr>
            <a:solidFill>
              <a:schemeClr val="accent1"/>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Sheet1!$B$2:$B$6</c:f>
              <c:numCache>
                <c:formatCode>General</c:formatCode>
                <c:ptCount val="5"/>
                <c:pt idx="0">
                  <c:v>2.2000000000000002</c:v>
                </c:pt>
                <c:pt idx="1">
                  <c:v>1.9</c:v>
                </c:pt>
                <c:pt idx="2">
                  <c:v>2</c:v>
                </c:pt>
                <c:pt idx="3">
                  <c:v>1.9</c:v>
                </c:pt>
                <c:pt idx="4">
                  <c:v>2.1</c:v>
                </c:pt>
              </c:numCache>
            </c:numRef>
          </c:val>
          <c:extLst>
            <c:ext xmlns:c16="http://schemas.microsoft.com/office/drawing/2014/chart" uri="{C3380CC4-5D6E-409C-BE32-E72D297353CC}">
              <c16:uniqueId val="{00000000-16A5-4740-A106-5C8104DA5D3F}"/>
            </c:ext>
          </c:extLst>
        </c:ser>
        <c:ser>
          <c:idx val="1"/>
          <c:order val="1"/>
          <c:tx>
            <c:strRef>
              <c:f>Sheet1!$C$1</c:f>
              <c:strCache>
                <c:ptCount val="1"/>
                <c:pt idx="0">
                  <c:v>80 cm</c:v>
                </c:pt>
              </c:strCache>
            </c:strRef>
          </c:tx>
          <c:spPr>
            <a:solidFill>
              <a:schemeClr val="accent2"/>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Sheet1!$C$2:$C$6</c:f>
              <c:numCache>
                <c:formatCode>General</c:formatCode>
                <c:ptCount val="5"/>
                <c:pt idx="0">
                  <c:v>2</c:v>
                </c:pt>
                <c:pt idx="1">
                  <c:v>1.9</c:v>
                </c:pt>
                <c:pt idx="2">
                  <c:v>1.9</c:v>
                </c:pt>
                <c:pt idx="3">
                  <c:v>2</c:v>
                </c:pt>
                <c:pt idx="4">
                  <c:v>2</c:v>
                </c:pt>
              </c:numCache>
            </c:numRef>
          </c:val>
          <c:extLst>
            <c:ext xmlns:c16="http://schemas.microsoft.com/office/drawing/2014/chart" uri="{C3380CC4-5D6E-409C-BE32-E72D297353CC}">
              <c16:uniqueId val="{00000001-16A5-4740-A106-5C8104DA5D3F}"/>
            </c:ext>
          </c:extLst>
        </c:ser>
        <c:ser>
          <c:idx val="2"/>
          <c:order val="2"/>
          <c:tx>
            <c:strRef>
              <c:f>Sheet1!$D$1</c:f>
              <c:strCache>
                <c:ptCount val="1"/>
                <c:pt idx="0">
                  <c:v>90 cm</c:v>
                </c:pt>
              </c:strCache>
            </c:strRef>
          </c:tx>
          <c:spPr>
            <a:solidFill>
              <a:schemeClr val="accent3"/>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Sheet1!$D$2:$D$6</c:f>
              <c:numCache>
                <c:formatCode>General</c:formatCode>
                <c:ptCount val="5"/>
                <c:pt idx="0">
                  <c:v>2</c:v>
                </c:pt>
                <c:pt idx="1">
                  <c:v>1.8</c:v>
                </c:pt>
                <c:pt idx="2">
                  <c:v>1.7</c:v>
                </c:pt>
                <c:pt idx="3">
                  <c:v>1.9</c:v>
                </c:pt>
                <c:pt idx="4">
                  <c:v>1.9</c:v>
                </c:pt>
              </c:numCache>
            </c:numRef>
          </c:val>
          <c:extLst>
            <c:ext xmlns:c16="http://schemas.microsoft.com/office/drawing/2014/chart" uri="{C3380CC4-5D6E-409C-BE32-E72D297353CC}">
              <c16:uniqueId val="{00000002-16A5-4740-A106-5C8104DA5D3F}"/>
            </c:ext>
          </c:extLst>
        </c:ser>
        <c:dLbls>
          <c:showLegendKey val="0"/>
          <c:showVal val="0"/>
          <c:showCatName val="0"/>
          <c:showSerName val="0"/>
          <c:showPercent val="0"/>
          <c:showBubbleSize val="0"/>
        </c:dLbls>
        <c:gapWidth val="150"/>
        <c:axId val="2024076704"/>
        <c:axId val="2024066624"/>
      </c:barChart>
      <c:catAx>
        <c:axId val="202407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066624"/>
        <c:crosses val="autoZero"/>
        <c:auto val="1"/>
        <c:lblAlgn val="ctr"/>
        <c:lblOffset val="100"/>
        <c:noMultiLvlLbl val="0"/>
      </c:catAx>
      <c:valAx>
        <c:axId val="202406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07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Sudut</a:t>
            </a:r>
            <a:r>
              <a:rPr lang="en-US" baseline="0"/>
              <a:t> 45 derajat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60 cm</c:v>
                </c:pt>
              </c:strCache>
            </c:strRef>
          </c:tx>
          <c:spPr>
            <a:solidFill>
              <a:schemeClr val="accent1"/>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Sheet1!$B$2:$B$6</c:f>
              <c:numCache>
                <c:formatCode>General</c:formatCode>
                <c:ptCount val="5"/>
                <c:pt idx="0">
                  <c:v>2.2999999999999998</c:v>
                </c:pt>
                <c:pt idx="1">
                  <c:v>2.1</c:v>
                </c:pt>
                <c:pt idx="2">
                  <c:v>2.1</c:v>
                </c:pt>
                <c:pt idx="3">
                  <c:v>2.2000000000000002</c:v>
                </c:pt>
                <c:pt idx="4">
                  <c:v>2.2000000000000002</c:v>
                </c:pt>
              </c:numCache>
            </c:numRef>
          </c:val>
          <c:extLst>
            <c:ext xmlns:c16="http://schemas.microsoft.com/office/drawing/2014/chart" uri="{C3380CC4-5D6E-409C-BE32-E72D297353CC}">
              <c16:uniqueId val="{00000000-FF22-46DB-8786-A940FE9B42EF}"/>
            </c:ext>
          </c:extLst>
        </c:ser>
        <c:ser>
          <c:idx val="1"/>
          <c:order val="1"/>
          <c:tx>
            <c:strRef>
              <c:f>Sheet1!$C$1</c:f>
              <c:strCache>
                <c:ptCount val="1"/>
                <c:pt idx="0">
                  <c:v>80 cm</c:v>
                </c:pt>
              </c:strCache>
            </c:strRef>
          </c:tx>
          <c:spPr>
            <a:solidFill>
              <a:schemeClr val="accent2"/>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Sheet1!$C$2:$C$6</c:f>
              <c:numCache>
                <c:formatCode>General</c:formatCode>
                <c:ptCount val="5"/>
                <c:pt idx="0">
                  <c:v>2.1</c:v>
                </c:pt>
                <c:pt idx="1">
                  <c:v>2</c:v>
                </c:pt>
                <c:pt idx="2">
                  <c:v>2</c:v>
                </c:pt>
                <c:pt idx="3">
                  <c:v>2.1</c:v>
                </c:pt>
                <c:pt idx="4">
                  <c:v>2.2000000000000002</c:v>
                </c:pt>
              </c:numCache>
            </c:numRef>
          </c:val>
          <c:extLst>
            <c:ext xmlns:c16="http://schemas.microsoft.com/office/drawing/2014/chart" uri="{C3380CC4-5D6E-409C-BE32-E72D297353CC}">
              <c16:uniqueId val="{00000001-FF22-46DB-8786-A940FE9B42EF}"/>
            </c:ext>
          </c:extLst>
        </c:ser>
        <c:ser>
          <c:idx val="2"/>
          <c:order val="2"/>
          <c:tx>
            <c:strRef>
              <c:f>Sheet1!$D$1</c:f>
              <c:strCache>
                <c:ptCount val="1"/>
                <c:pt idx="0">
                  <c:v>90 cm</c:v>
                </c:pt>
              </c:strCache>
            </c:strRef>
          </c:tx>
          <c:spPr>
            <a:solidFill>
              <a:schemeClr val="accent3"/>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Sheet1!$D$2:$D$6</c:f>
              <c:numCache>
                <c:formatCode>General</c:formatCode>
                <c:ptCount val="5"/>
                <c:pt idx="0">
                  <c:v>2</c:v>
                </c:pt>
                <c:pt idx="1">
                  <c:v>2</c:v>
                </c:pt>
                <c:pt idx="2">
                  <c:v>1.8</c:v>
                </c:pt>
                <c:pt idx="3">
                  <c:v>1.9</c:v>
                </c:pt>
                <c:pt idx="4">
                  <c:v>2</c:v>
                </c:pt>
              </c:numCache>
            </c:numRef>
          </c:val>
          <c:extLst>
            <c:ext xmlns:c16="http://schemas.microsoft.com/office/drawing/2014/chart" uri="{C3380CC4-5D6E-409C-BE32-E72D297353CC}">
              <c16:uniqueId val="{00000002-FF22-46DB-8786-A940FE9B42EF}"/>
            </c:ext>
          </c:extLst>
        </c:ser>
        <c:dLbls>
          <c:showLegendKey val="0"/>
          <c:showVal val="0"/>
          <c:showCatName val="0"/>
          <c:showSerName val="0"/>
          <c:showPercent val="0"/>
          <c:showBubbleSize val="0"/>
        </c:dLbls>
        <c:gapWidth val="150"/>
        <c:axId val="166342784"/>
        <c:axId val="166343264"/>
      </c:barChart>
      <c:catAx>
        <c:axId val="16634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343264"/>
        <c:crosses val="autoZero"/>
        <c:auto val="1"/>
        <c:lblAlgn val="ctr"/>
        <c:lblOffset val="100"/>
        <c:noMultiLvlLbl val="0"/>
      </c:catAx>
      <c:valAx>
        <c:axId val="166343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34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Sudut 30 derajat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60 cm</c:v>
                </c:pt>
              </c:strCache>
            </c:strRef>
          </c:tx>
          <c:spPr>
            <a:solidFill>
              <a:schemeClr val="accent1"/>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Sheet1!$B$2:$B$6</c:f>
              <c:numCache>
                <c:formatCode>General</c:formatCode>
                <c:ptCount val="5"/>
                <c:pt idx="0">
                  <c:v>2.4</c:v>
                </c:pt>
                <c:pt idx="1">
                  <c:v>2.2000000000000002</c:v>
                </c:pt>
                <c:pt idx="2">
                  <c:v>2.1</c:v>
                </c:pt>
                <c:pt idx="3">
                  <c:v>2.2999999999999998</c:v>
                </c:pt>
                <c:pt idx="4">
                  <c:v>2.4</c:v>
                </c:pt>
              </c:numCache>
            </c:numRef>
          </c:val>
          <c:extLst>
            <c:ext xmlns:c16="http://schemas.microsoft.com/office/drawing/2014/chart" uri="{C3380CC4-5D6E-409C-BE32-E72D297353CC}">
              <c16:uniqueId val="{00000000-0872-4C55-82C1-7349EA9E3321}"/>
            </c:ext>
          </c:extLst>
        </c:ser>
        <c:ser>
          <c:idx val="1"/>
          <c:order val="1"/>
          <c:tx>
            <c:strRef>
              <c:f>Sheet1!$C$1</c:f>
              <c:strCache>
                <c:ptCount val="1"/>
                <c:pt idx="0">
                  <c:v>80 cm</c:v>
                </c:pt>
              </c:strCache>
            </c:strRef>
          </c:tx>
          <c:spPr>
            <a:solidFill>
              <a:schemeClr val="accent2"/>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Sheet1!$C$2:$C$6</c:f>
              <c:numCache>
                <c:formatCode>General</c:formatCode>
                <c:ptCount val="5"/>
                <c:pt idx="0">
                  <c:v>2.2999999999999998</c:v>
                </c:pt>
                <c:pt idx="1">
                  <c:v>2.2000000000000002</c:v>
                </c:pt>
                <c:pt idx="2">
                  <c:v>2.1</c:v>
                </c:pt>
                <c:pt idx="3">
                  <c:v>2.2000000000000002</c:v>
                </c:pt>
                <c:pt idx="4">
                  <c:v>2.2999999999999998</c:v>
                </c:pt>
              </c:numCache>
            </c:numRef>
          </c:val>
          <c:extLst>
            <c:ext xmlns:c16="http://schemas.microsoft.com/office/drawing/2014/chart" uri="{C3380CC4-5D6E-409C-BE32-E72D297353CC}">
              <c16:uniqueId val="{00000001-0872-4C55-82C1-7349EA9E3321}"/>
            </c:ext>
          </c:extLst>
        </c:ser>
        <c:ser>
          <c:idx val="2"/>
          <c:order val="2"/>
          <c:tx>
            <c:strRef>
              <c:f>Sheet1!$D$1</c:f>
              <c:strCache>
                <c:ptCount val="1"/>
                <c:pt idx="0">
                  <c:v>90 cm</c:v>
                </c:pt>
              </c:strCache>
            </c:strRef>
          </c:tx>
          <c:spPr>
            <a:solidFill>
              <a:schemeClr val="accent3"/>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Sheet1!$D$2:$D$6</c:f>
              <c:numCache>
                <c:formatCode>General</c:formatCode>
                <c:ptCount val="5"/>
                <c:pt idx="0">
                  <c:v>2.2000000000000002</c:v>
                </c:pt>
                <c:pt idx="1">
                  <c:v>2</c:v>
                </c:pt>
                <c:pt idx="2">
                  <c:v>1.9</c:v>
                </c:pt>
                <c:pt idx="3">
                  <c:v>1.9</c:v>
                </c:pt>
                <c:pt idx="4">
                  <c:v>2</c:v>
                </c:pt>
              </c:numCache>
            </c:numRef>
          </c:val>
          <c:extLst>
            <c:ext xmlns:c16="http://schemas.microsoft.com/office/drawing/2014/chart" uri="{C3380CC4-5D6E-409C-BE32-E72D297353CC}">
              <c16:uniqueId val="{00000002-0872-4C55-82C1-7349EA9E3321}"/>
            </c:ext>
          </c:extLst>
        </c:ser>
        <c:dLbls>
          <c:showLegendKey val="0"/>
          <c:showVal val="0"/>
          <c:showCatName val="0"/>
          <c:showSerName val="0"/>
          <c:showPercent val="0"/>
          <c:showBubbleSize val="0"/>
        </c:dLbls>
        <c:gapWidth val="150"/>
        <c:axId val="177472480"/>
        <c:axId val="177468160"/>
      </c:barChart>
      <c:catAx>
        <c:axId val="17747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468160"/>
        <c:crosses val="autoZero"/>
        <c:auto val="1"/>
        <c:lblAlgn val="ctr"/>
        <c:lblOffset val="100"/>
        <c:noMultiLvlLbl val="0"/>
      </c:catAx>
      <c:valAx>
        <c:axId val="17746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47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Sudut</a:t>
            </a:r>
            <a:r>
              <a:rPr lang="en-US" baseline="0"/>
              <a:t> 60 derajat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60 cm</c:v>
                </c:pt>
              </c:strCache>
            </c:strRef>
          </c:tx>
          <c:spPr>
            <a:solidFill>
              <a:schemeClr val="accent1"/>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Sheet1!$B$2:$B$6</c:f>
              <c:numCache>
                <c:formatCode>General</c:formatCode>
                <c:ptCount val="5"/>
                <c:pt idx="0">
                  <c:v>0.4545454545</c:v>
                </c:pt>
                <c:pt idx="1">
                  <c:v>0.52631578950000002</c:v>
                </c:pt>
                <c:pt idx="2">
                  <c:v>0.5</c:v>
                </c:pt>
                <c:pt idx="3">
                  <c:v>0.52631578950000002</c:v>
                </c:pt>
                <c:pt idx="4">
                  <c:v>0.47619047619999999</c:v>
                </c:pt>
              </c:numCache>
            </c:numRef>
          </c:val>
          <c:extLst>
            <c:ext xmlns:c16="http://schemas.microsoft.com/office/drawing/2014/chart" uri="{C3380CC4-5D6E-409C-BE32-E72D297353CC}">
              <c16:uniqueId val="{00000000-3D5A-40C8-AEE5-A28A05C323D6}"/>
            </c:ext>
          </c:extLst>
        </c:ser>
        <c:ser>
          <c:idx val="1"/>
          <c:order val="1"/>
          <c:tx>
            <c:strRef>
              <c:f>Sheet1!$C$1</c:f>
              <c:strCache>
                <c:ptCount val="1"/>
                <c:pt idx="0">
                  <c:v>80 cm</c:v>
                </c:pt>
              </c:strCache>
            </c:strRef>
          </c:tx>
          <c:spPr>
            <a:solidFill>
              <a:schemeClr val="accent2"/>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Sheet1!$C$2:$C$6</c:f>
              <c:numCache>
                <c:formatCode>General</c:formatCode>
                <c:ptCount val="5"/>
                <c:pt idx="0">
                  <c:v>0.5</c:v>
                </c:pt>
                <c:pt idx="1">
                  <c:v>0.52631578950000002</c:v>
                </c:pt>
                <c:pt idx="2">
                  <c:v>0.52631578950000002</c:v>
                </c:pt>
                <c:pt idx="3">
                  <c:v>0.5</c:v>
                </c:pt>
                <c:pt idx="4">
                  <c:v>0.5</c:v>
                </c:pt>
              </c:numCache>
            </c:numRef>
          </c:val>
          <c:extLst>
            <c:ext xmlns:c16="http://schemas.microsoft.com/office/drawing/2014/chart" uri="{C3380CC4-5D6E-409C-BE32-E72D297353CC}">
              <c16:uniqueId val="{00000001-3D5A-40C8-AEE5-A28A05C323D6}"/>
            </c:ext>
          </c:extLst>
        </c:ser>
        <c:ser>
          <c:idx val="2"/>
          <c:order val="2"/>
          <c:tx>
            <c:strRef>
              <c:f>Sheet1!$D$1</c:f>
              <c:strCache>
                <c:ptCount val="1"/>
                <c:pt idx="0">
                  <c:v>90 cm</c:v>
                </c:pt>
              </c:strCache>
            </c:strRef>
          </c:tx>
          <c:spPr>
            <a:solidFill>
              <a:schemeClr val="accent3"/>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Sheet1!$D$2:$D$6</c:f>
              <c:numCache>
                <c:formatCode>General</c:formatCode>
                <c:ptCount val="5"/>
                <c:pt idx="0">
                  <c:v>0.5</c:v>
                </c:pt>
                <c:pt idx="1">
                  <c:v>0.55555555560000003</c:v>
                </c:pt>
                <c:pt idx="2">
                  <c:v>0.58823529409999997</c:v>
                </c:pt>
                <c:pt idx="3">
                  <c:v>0.52631578950000002</c:v>
                </c:pt>
                <c:pt idx="4">
                  <c:v>0.52631578950000002</c:v>
                </c:pt>
              </c:numCache>
            </c:numRef>
          </c:val>
          <c:extLst>
            <c:ext xmlns:c16="http://schemas.microsoft.com/office/drawing/2014/chart" uri="{C3380CC4-5D6E-409C-BE32-E72D297353CC}">
              <c16:uniqueId val="{00000002-3D5A-40C8-AEE5-A28A05C323D6}"/>
            </c:ext>
          </c:extLst>
        </c:ser>
        <c:dLbls>
          <c:showLegendKey val="0"/>
          <c:showVal val="0"/>
          <c:showCatName val="0"/>
          <c:showSerName val="0"/>
          <c:showPercent val="0"/>
          <c:showBubbleSize val="0"/>
        </c:dLbls>
        <c:gapWidth val="150"/>
        <c:axId val="2024076704"/>
        <c:axId val="2024066624"/>
      </c:barChart>
      <c:catAx>
        <c:axId val="202407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066624"/>
        <c:crosses val="autoZero"/>
        <c:auto val="1"/>
        <c:lblAlgn val="ctr"/>
        <c:lblOffset val="100"/>
        <c:noMultiLvlLbl val="0"/>
      </c:catAx>
      <c:valAx>
        <c:axId val="202406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07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Sudut</a:t>
            </a:r>
            <a:r>
              <a:rPr lang="en-US" baseline="0"/>
              <a:t> 45 derajat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60 cm</c:v>
                </c:pt>
              </c:strCache>
            </c:strRef>
          </c:tx>
          <c:spPr>
            <a:solidFill>
              <a:schemeClr val="accent1"/>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Sheet1!$B$2:$B$6</c:f>
              <c:numCache>
                <c:formatCode>General</c:formatCode>
                <c:ptCount val="5"/>
                <c:pt idx="0">
                  <c:v>0.43478260870000002</c:v>
                </c:pt>
                <c:pt idx="1">
                  <c:v>0.47619047619999999</c:v>
                </c:pt>
                <c:pt idx="2">
                  <c:v>0.47619047619999999</c:v>
                </c:pt>
                <c:pt idx="3">
                  <c:v>0.4545454545</c:v>
                </c:pt>
                <c:pt idx="4">
                  <c:v>0.4545454545</c:v>
                </c:pt>
              </c:numCache>
            </c:numRef>
          </c:val>
          <c:extLst>
            <c:ext xmlns:c16="http://schemas.microsoft.com/office/drawing/2014/chart" uri="{C3380CC4-5D6E-409C-BE32-E72D297353CC}">
              <c16:uniqueId val="{00000000-26A6-4382-B419-04923785509E}"/>
            </c:ext>
          </c:extLst>
        </c:ser>
        <c:ser>
          <c:idx val="1"/>
          <c:order val="1"/>
          <c:tx>
            <c:strRef>
              <c:f>Sheet1!$C$1</c:f>
              <c:strCache>
                <c:ptCount val="1"/>
                <c:pt idx="0">
                  <c:v>80 cm</c:v>
                </c:pt>
              </c:strCache>
            </c:strRef>
          </c:tx>
          <c:spPr>
            <a:solidFill>
              <a:schemeClr val="accent2"/>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Sheet1!$C$2:$C$6</c:f>
              <c:numCache>
                <c:formatCode>General</c:formatCode>
                <c:ptCount val="5"/>
                <c:pt idx="0">
                  <c:v>0.47619047619999999</c:v>
                </c:pt>
                <c:pt idx="1">
                  <c:v>0.5</c:v>
                </c:pt>
                <c:pt idx="2">
                  <c:v>0.5</c:v>
                </c:pt>
                <c:pt idx="3">
                  <c:v>0.47619047619999999</c:v>
                </c:pt>
                <c:pt idx="4">
                  <c:v>0.4545454545</c:v>
                </c:pt>
              </c:numCache>
            </c:numRef>
          </c:val>
          <c:extLst>
            <c:ext xmlns:c16="http://schemas.microsoft.com/office/drawing/2014/chart" uri="{C3380CC4-5D6E-409C-BE32-E72D297353CC}">
              <c16:uniqueId val="{00000001-26A6-4382-B419-04923785509E}"/>
            </c:ext>
          </c:extLst>
        </c:ser>
        <c:ser>
          <c:idx val="2"/>
          <c:order val="2"/>
          <c:tx>
            <c:strRef>
              <c:f>Sheet1!$D$1</c:f>
              <c:strCache>
                <c:ptCount val="1"/>
                <c:pt idx="0">
                  <c:v>90 cm</c:v>
                </c:pt>
              </c:strCache>
            </c:strRef>
          </c:tx>
          <c:spPr>
            <a:solidFill>
              <a:schemeClr val="accent3"/>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Sheet1!$D$2:$D$6</c:f>
              <c:numCache>
                <c:formatCode>General</c:formatCode>
                <c:ptCount val="5"/>
                <c:pt idx="0">
                  <c:v>0.5</c:v>
                </c:pt>
                <c:pt idx="1">
                  <c:v>0.5</c:v>
                </c:pt>
                <c:pt idx="2">
                  <c:v>0.55555555560000003</c:v>
                </c:pt>
                <c:pt idx="3">
                  <c:v>0.52631578950000002</c:v>
                </c:pt>
                <c:pt idx="4">
                  <c:v>0.5</c:v>
                </c:pt>
              </c:numCache>
            </c:numRef>
          </c:val>
          <c:extLst>
            <c:ext xmlns:c16="http://schemas.microsoft.com/office/drawing/2014/chart" uri="{C3380CC4-5D6E-409C-BE32-E72D297353CC}">
              <c16:uniqueId val="{00000002-26A6-4382-B419-04923785509E}"/>
            </c:ext>
          </c:extLst>
        </c:ser>
        <c:dLbls>
          <c:showLegendKey val="0"/>
          <c:showVal val="0"/>
          <c:showCatName val="0"/>
          <c:showSerName val="0"/>
          <c:showPercent val="0"/>
          <c:showBubbleSize val="0"/>
        </c:dLbls>
        <c:gapWidth val="150"/>
        <c:axId val="166342784"/>
        <c:axId val="166343264"/>
      </c:barChart>
      <c:catAx>
        <c:axId val="16634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343264"/>
        <c:crosses val="autoZero"/>
        <c:auto val="1"/>
        <c:lblAlgn val="ctr"/>
        <c:lblOffset val="100"/>
        <c:noMultiLvlLbl val="0"/>
      </c:catAx>
      <c:valAx>
        <c:axId val="166343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34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Sudut 30 derajat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60 cm</c:v>
                </c:pt>
              </c:strCache>
            </c:strRef>
          </c:tx>
          <c:spPr>
            <a:solidFill>
              <a:schemeClr val="accent1"/>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Sheet1!$B$2:$B$6</c:f>
              <c:numCache>
                <c:formatCode>General</c:formatCode>
                <c:ptCount val="5"/>
                <c:pt idx="0">
                  <c:v>0.41666666670000002</c:v>
                </c:pt>
                <c:pt idx="1">
                  <c:v>0.4545454545</c:v>
                </c:pt>
                <c:pt idx="2">
                  <c:v>0.47619047619999999</c:v>
                </c:pt>
                <c:pt idx="3">
                  <c:v>0.43478260870000002</c:v>
                </c:pt>
                <c:pt idx="4">
                  <c:v>0.41666666670000002</c:v>
                </c:pt>
              </c:numCache>
            </c:numRef>
          </c:val>
          <c:extLst>
            <c:ext xmlns:c16="http://schemas.microsoft.com/office/drawing/2014/chart" uri="{C3380CC4-5D6E-409C-BE32-E72D297353CC}">
              <c16:uniqueId val="{00000000-6880-4897-AED9-927CDB9569BD}"/>
            </c:ext>
          </c:extLst>
        </c:ser>
        <c:ser>
          <c:idx val="1"/>
          <c:order val="1"/>
          <c:tx>
            <c:strRef>
              <c:f>Sheet1!$C$1</c:f>
              <c:strCache>
                <c:ptCount val="1"/>
                <c:pt idx="0">
                  <c:v>80 cm</c:v>
                </c:pt>
              </c:strCache>
            </c:strRef>
          </c:tx>
          <c:spPr>
            <a:solidFill>
              <a:schemeClr val="accent2"/>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Sheet1!$C$2:$C$6</c:f>
              <c:numCache>
                <c:formatCode>General</c:formatCode>
                <c:ptCount val="5"/>
                <c:pt idx="0">
                  <c:v>0.43478260870000002</c:v>
                </c:pt>
                <c:pt idx="1">
                  <c:v>0.4545454545</c:v>
                </c:pt>
                <c:pt idx="2">
                  <c:v>0.47619047619999999</c:v>
                </c:pt>
                <c:pt idx="3">
                  <c:v>0.4545454545</c:v>
                </c:pt>
                <c:pt idx="4">
                  <c:v>0.43478260870000002</c:v>
                </c:pt>
              </c:numCache>
            </c:numRef>
          </c:val>
          <c:extLst>
            <c:ext xmlns:c16="http://schemas.microsoft.com/office/drawing/2014/chart" uri="{C3380CC4-5D6E-409C-BE32-E72D297353CC}">
              <c16:uniqueId val="{00000001-6880-4897-AED9-927CDB9569BD}"/>
            </c:ext>
          </c:extLst>
        </c:ser>
        <c:ser>
          <c:idx val="2"/>
          <c:order val="2"/>
          <c:tx>
            <c:strRef>
              <c:f>Sheet1!$D$1</c:f>
              <c:strCache>
                <c:ptCount val="1"/>
                <c:pt idx="0">
                  <c:v>90</c:v>
                </c:pt>
              </c:strCache>
            </c:strRef>
          </c:tx>
          <c:spPr>
            <a:solidFill>
              <a:schemeClr val="accent3"/>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Sheet1!$D$2:$D$6</c:f>
              <c:numCache>
                <c:formatCode>General</c:formatCode>
                <c:ptCount val="5"/>
                <c:pt idx="0">
                  <c:v>0.4545454545</c:v>
                </c:pt>
                <c:pt idx="1">
                  <c:v>0.5</c:v>
                </c:pt>
                <c:pt idx="2">
                  <c:v>0.52631578950000002</c:v>
                </c:pt>
                <c:pt idx="3">
                  <c:v>0.52631578950000002</c:v>
                </c:pt>
                <c:pt idx="4">
                  <c:v>0.5</c:v>
                </c:pt>
              </c:numCache>
            </c:numRef>
          </c:val>
          <c:extLst>
            <c:ext xmlns:c16="http://schemas.microsoft.com/office/drawing/2014/chart" uri="{C3380CC4-5D6E-409C-BE32-E72D297353CC}">
              <c16:uniqueId val="{00000002-6880-4897-AED9-927CDB9569BD}"/>
            </c:ext>
          </c:extLst>
        </c:ser>
        <c:dLbls>
          <c:showLegendKey val="0"/>
          <c:showVal val="0"/>
          <c:showCatName val="0"/>
          <c:showSerName val="0"/>
          <c:showPercent val="0"/>
          <c:showBubbleSize val="0"/>
        </c:dLbls>
        <c:gapWidth val="150"/>
        <c:axId val="177472480"/>
        <c:axId val="177468160"/>
      </c:barChart>
      <c:catAx>
        <c:axId val="17747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468160"/>
        <c:crosses val="autoZero"/>
        <c:auto val="1"/>
        <c:lblAlgn val="ctr"/>
        <c:lblOffset val="100"/>
        <c:noMultiLvlLbl val="0"/>
      </c:catAx>
      <c:valAx>
        <c:axId val="17746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47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Sudut</a:t>
            </a:r>
            <a:r>
              <a:rPr lang="en-US" baseline="0"/>
              <a:t> 60 derajat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60 cm</c:v>
                </c:pt>
              </c:strCache>
            </c:strRef>
          </c:tx>
          <c:spPr>
            <a:solidFill>
              <a:schemeClr val="accent1"/>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Sheet1!$B$2:$B$6</c:f>
              <c:numCache>
                <c:formatCode>General</c:formatCode>
                <c:ptCount val="5"/>
                <c:pt idx="0">
                  <c:v>22</c:v>
                </c:pt>
                <c:pt idx="1">
                  <c:v>19</c:v>
                </c:pt>
                <c:pt idx="2">
                  <c:v>20</c:v>
                </c:pt>
                <c:pt idx="3">
                  <c:v>19</c:v>
                </c:pt>
                <c:pt idx="4">
                  <c:v>21</c:v>
                </c:pt>
              </c:numCache>
            </c:numRef>
          </c:val>
          <c:extLst>
            <c:ext xmlns:c16="http://schemas.microsoft.com/office/drawing/2014/chart" uri="{C3380CC4-5D6E-409C-BE32-E72D297353CC}">
              <c16:uniqueId val="{00000000-9E26-4194-80EA-89BB55A4D58C}"/>
            </c:ext>
          </c:extLst>
        </c:ser>
        <c:ser>
          <c:idx val="1"/>
          <c:order val="1"/>
          <c:tx>
            <c:strRef>
              <c:f>Sheet1!$C$1</c:f>
              <c:strCache>
                <c:ptCount val="1"/>
                <c:pt idx="0">
                  <c:v>80 cm</c:v>
                </c:pt>
              </c:strCache>
            </c:strRef>
          </c:tx>
          <c:spPr>
            <a:solidFill>
              <a:schemeClr val="accent2"/>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Sheet1!$C$2:$C$6</c:f>
              <c:numCache>
                <c:formatCode>General</c:formatCode>
                <c:ptCount val="5"/>
                <c:pt idx="0">
                  <c:v>20</c:v>
                </c:pt>
                <c:pt idx="1">
                  <c:v>19</c:v>
                </c:pt>
                <c:pt idx="2">
                  <c:v>19</c:v>
                </c:pt>
                <c:pt idx="3">
                  <c:v>20</c:v>
                </c:pt>
                <c:pt idx="4">
                  <c:v>20</c:v>
                </c:pt>
              </c:numCache>
            </c:numRef>
          </c:val>
          <c:extLst>
            <c:ext xmlns:c16="http://schemas.microsoft.com/office/drawing/2014/chart" uri="{C3380CC4-5D6E-409C-BE32-E72D297353CC}">
              <c16:uniqueId val="{00000001-9E26-4194-80EA-89BB55A4D58C}"/>
            </c:ext>
          </c:extLst>
        </c:ser>
        <c:ser>
          <c:idx val="2"/>
          <c:order val="2"/>
          <c:tx>
            <c:strRef>
              <c:f>Sheet1!$D$1</c:f>
              <c:strCache>
                <c:ptCount val="1"/>
                <c:pt idx="0">
                  <c:v>90 cm</c:v>
                </c:pt>
              </c:strCache>
            </c:strRef>
          </c:tx>
          <c:spPr>
            <a:solidFill>
              <a:schemeClr val="accent3"/>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Sheet1!$D$2:$D$6</c:f>
              <c:numCache>
                <c:formatCode>General</c:formatCode>
                <c:ptCount val="5"/>
                <c:pt idx="0">
                  <c:v>20</c:v>
                </c:pt>
                <c:pt idx="1">
                  <c:v>18</c:v>
                </c:pt>
                <c:pt idx="2">
                  <c:v>17</c:v>
                </c:pt>
                <c:pt idx="3">
                  <c:v>19</c:v>
                </c:pt>
                <c:pt idx="4">
                  <c:v>19</c:v>
                </c:pt>
              </c:numCache>
            </c:numRef>
          </c:val>
          <c:extLst>
            <c:ext xmlns:c16="http://schemas.microsoft.com/office/drawing/2014/chart" uri="{C3380CC4-5D6E-409C-BE32-E72D297353CC}">
              <c16:uniqueId val="{00000002-9E26-4194-80EA-89BB55A4D58C}"/>
            </c:ext>
          </c:extLst>
        </c:ser>
        <c:dLbls>
          <c:showLegendKey val="0"/>
          <c:showVal val="0"/>
          <c:showCatName val="0"/>
          <c:showSerName val="0"/>
          <c:showPercent val="0"/>
          <c:showBubbleSize val="0"/>
        </c:dLbls>
        <c:gapWidth val="150"/>
        <c:axId val="2024076704"/>
        <c:axId val="2024066624"/>
      </c:barChart>
      <c:catAx>
        <c:axId val="202407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066624"/>
        <c:crosses val="autoZero"/>
        <c:auto val="1"/>
        <c:lblAlgn val="ctr"/>
        <c:lblOffset val="100"/>
        <c:noMultiLvlLbl val="0"/>
      </c:catAx>
      <c:valAx>
        <c:axId val="202406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07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Sudut</a:t>
            </a:r>
            <a:r>
              <a:rPr lang="en-US" baseline="0"/>
              <a:t> 45 derajat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60 cm</c:v>
                </c:pt>
              </c:strCache>
            </c:strRef>
          </c:tx>
          <c:spPr>
            <a:solidFill>
              <a:schemeClr val="accent1"/>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Sheet1!$B$2:$B$6</c:f>
              <c:numCache>
                <c:formatCode>General</c:formatCode>
                <c:ptCount val="5"/>
                <c:pt idx="0">
                  <c:v>23</c:v>
                </c:pt>
                <c:pt idx="1">
                  <c:v>21</c:v>
                </c:pt>
                <c:pt idx="2">
                  <c:v>21</c:v>
                </c:pt>
                <c:pt idx="3">
                  <c:v>22</c:v>
                </c:pt>
                <c:pt idx="4">
                  <c:v>22</c:v>
                </c:pt>
              </c:numCache>
            </c:numRef>
          </c:val>
          <c:extLst>
            <c:ext xmlns:c16="http://schemas.microsoft.com/office/drawing/2014/chart" uri="{C3380CC4-5D6E-409C-BE32-E72D297353CC}">
              <c16:uniqueId val="{00000000-4B91-4AE4-BD81-5DBA39854AC9}"/>
            </c:ext>
          </c:extLst>
        </c:ser>
        <c:ser>
          <c:idx val="1"/>
          <c:order val="1"/>
          <c:tx>
            <c:strRef>
              <c:f>Sheet1!$C$1</c:f>
              <c:strCache>
                <c:ptCount val="1"/>
                <c:pt idx="0">
                  <c:v>80 cm</c:v>
                </c:pt>
              </c:strCache>
            </c:strRef>
          </c:tx>
          <c:spPr>
            <a:solidFill>
              <a:schemeClr val="accent2"/>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Sheet1!$C$2:$C$6</c:f>
              <c:numCache>
                <c:formatCode>General</c:formatCode>
                <c:ptCount val="5"/>
                <c:pt idx="0">
                  <c:v>21</c:v>
                </c:pt>
                <c:pt idx="1">
                  <c:v>20</c:v>
                </c:pt>
                <c:pt idx="2">
                  <c:v>20</c:v>
                </c:pt>
                <c:pt idx="3">
                  <c:v>21</c:v>
                </c:pt>
                <c:pt idx="4">
                  <c:v>22</c:v>
                </c:pt>
              </c:numCache>
            </c:numRef>
          </c:val>
          <c:extLst>
            <c:ext xmlns:c16="http://schemas.microsoft.com/office/drawing/2014/chart" uri="{C3380CC4-5D6E-409C-BE32-E72D297353CC}">
              <c16:uniqueId val="{00000001-4B91-4AE4-BD81-5DBA39854AC9}"/>
            </c:ext>
          </c:extLst>
        </c:ser>
        <c:ser>
          <c:idx val="2"/>
          <c:order val="2"/>
          <c:tx>
            <c:strRef>
              <c:f>Sheet1!$D$1</c:f>
              <c:strCache>
                <c:ptCount val="1"/>
                <c:pt idx="0">
                  <c:v>90 cm</c:v>
                </c:pt>
              </c:strCache>
            </c:strRef>
          </c:tx>
          <c:spPr>
            <a:solidFill>
              <a:schemeClr val="accent3"/>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Sheet1!$D$2:$D$6</c:f>
              <c:numCache>
                <c:formatCode>General</c:formatCode>
                <c:ptCount val="5"/>
                <c:pt idx="0">
                  <c:v>20</c:v>
                </c:pt>
                <c:pt idx="1">
                  <c:v>20</c:v>
                </c:pt>
                <c:pt idx="2">
                  <c:v>18</c:v>
                </c:pt>
                <c:pt idx="3">
                  <c:v>19</c:v>
                </c:pt>
                <c:pt idx="4">
                  <c:v>20</c:v>
                </c:pt>
              </c:numCache>
            </c:numRef>
          </c:val>
          <c:extLst>
            <c:ext xmlns:c16="http://schemas.microsoft.com/office/drawing/2014/chart" uri="{C3380CC4-5D6E-409C-BE32-E72D297353CC}">
              <c16:uniqueId val="{00000002-4B91-4AE4-BD81-5DBA39854AC9}"/>
            </c:ext>
          </c:extLst>
        </c:ser>
        <c:dLbls>
          <c:showLegendKey val="0"/>
          <c:showVal val="0"/>
          <c:showCatName val="0"/>
          <c:showSerName val="0"/>
          <c:showPercent val="0"/>
          <c:showBubbleSize val="0"/>
        </c:dLbls>
        <c:gapWidth val="150"/>
        <c:axId val="166342784"/>
        <c:axId val="166343264"/>
      </c:barChart>
      <c:catAx>
        <c:axId val="16634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343264"/>
        <c:crosses val="autoZero"/>
        <c:auto val="1"/>
        <c:lblAlgn val="ctr"/>
        <c:lblOffset val="100"/>
        <c:noMultiLvlLbl val="0"/>
      </c:catAx>
      <c:valAx>
        <c:axId val="166343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34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Sudut 30 derajat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60 cm</c:v>
                </c:pt>
              </c:strCache>
            </c:strRef>
          </c:tx>
          <c:spPr>
            <a:solidFill>
              <a:schemeClr val="accent1"/>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Sheet1!$B$2:$B$6</c:f>
              <c:numCache>
                <c:formatCode>General</c:formatCode>
                <c:ptCount val="5"/>
                <c:pt idx="0">
                  <c:v>24</c:v>
                </c:pt>
                <c:pt idx="1">
                  <c:v>22</c:v>
                </c:pt>
                <c:pt idx="2">
                  <c:v>21</c:v>
                </c:pt>
                <c:pt idx="3">
                  <c:v>23</c:v>
                </c:pt>
                <c:pt idx="4">
                  <c:v>24</c:v>
                </c:pt>
              </c:numCache>
            </c:numRef>
          </c:val>
          <c:extLst>
            <c:ext xmlns:c16="http://schemas.microsoft.com/office/drawing/2014/chart" uri="{C3380CC4-5D6E-409C-BE32-E72D297353CC}">
              <c16:uniqueId val="{00000000-C0BE-4B5E-837A-BA49D029301E}"/>
            </c:ext>
          </c:extLst>
        </c:ser>
        <c:ser>
          <c:idx val="1"/>
          <c:order val="1"/>
          <c:tx>
            <c:strRef>
              <c:f>Sheet1!$C$1</c:f>
              <c:strCache>
                <c:ptCount val="1"/>
                <c:pt idx="0">
                  <c:v>80 cm</c:v>
                </c:pt>
              </c:strCache>
            </c:strRef>
          </c:tx>
          <c:spPr>
            <a:solidFill>
              <a:schemeClr val="accent2"/>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Sheet1!$C$2:$C$6</c:f>
              <c:numCache>
                <c:formatCode>General</c:formatCode>
                <c:ptCount val="5"/>
                <c:pt idx="0">
                  <c:v>23</c:v>
                </c:pt>
                <c:pt idx="1">
                  <c:v>22</c:v>
                </c:pt>
                <c:pt idx="2">
                  <c:v>21</c:v>
                </c:pt>
                <c:pt idx="3">
                  <c:v>22</c:v>
                </c:pt>
                <c:pt idx="4">
                  <c:v>23</c:v>
                </c:pt>
              </c:numCache>
            </c:numRef>
          </c:val>
          <c:extLst>
            <c:ext xmlns:c16="http://schemas.microsoft.com/office/drawing/2014/chart" uri="{C3380CC4-5D6E-409C-BE32-E72D297353CC}">
              <c16:uniqueId val="{00000001-C0BE-4B5E-837A-BA49D029301E}"/>
            </c:ext>
          </c:extLst>
        </c:ser>
        <c:ser>
          <c:idx val="2"/>
          <c:order val="2"/>
          <c:tx>
            <c:strRef>
              <c:f>Sheet1!$D$1</c:f>
              <c:strCache>
                <c:ptCount val="1"/>
                <c:pt idx="0">
                  <c:v>90</c:v>
                </c:pt>
              </c:strCache>
            </c:strRef>
          </c:tx>
          <c:spPr>
            <a:solidFill>
              <a:schemeClr val="accent3"/>
            </a:solidFill>
            <a:ln>
              <a:noFill/>
            </a:ln>
            <a:effectLst/>
          </c:spPr>
          <c:invertIfNegative val="0"/>
          <c:cat>
            <c:strRef>
              <c:f>Sheet1!$A$2:$A$6</c:f>
              <c:strCache>
                <c:ptCount val="5"/>
                <c:pt idx="0">
                  <c:v>Benda 1 (0,155 kg)</c:v>
                </c:pt>
                <c:pt idx="1">
                  <c:v>Benda 2 (1,080 kg)</c:v>
                </c:pt>
                <c:pt idx="2">
                  <c:v>Benda 3 (0,55 kg)</c:v>
                </c:pt>
                <c:pt idx="3">
                  <c:v>Benda 4 (1,425 kg)</c:v>
                </c:pt>
                <c:pt idx="4">
                  <c:v>Benda 5 (0,3 kg)</c:v>
                </c:pt>
              </c:strCache>
            </c:strRef>
          </c:cat>
          <c:val>
            <c:numRef>
              <c:f>Sheet1!$D$2:$D$6</c:f>
              <c:numCache>
                <c:formatCode>General</c:formatCode>
                <c:ptCount val="5"/>
                <c:pt idx="0">
                  <c:v>22</c:v>
                </c:pt>
                <c:pt idx="1">
                  <c:v>20</c:v>
                </c:pt>
                <c:pt idx="2">
                  <c:v>19</c:v>
                </c:pt>
                <c:pt idx="3">
                  <c:v>19</c:v>
                </c:pt>
                <c:pt idx="4">
                  <c:v>20</c:v>
                </c:pt>
              </c:numCache>
            </c:numRef>
          </c:val>
          <c:extLst>
            <c:ext xmlns:c16="http://schemas.microsoft.com/office/drawing/2014/chart" uri="{C3380CC4-5D6E-409C-BE32-E72D297353CC}">
              <c16:uniqueId val="{00000002-C0BE-4B5E-837A-BA49D029301E}"/>
            </c:ext>
          </c:extLst>
        </c:ser>
        <c:dLbls>
          <c:showLegendKey val="0"/>
          <c:showVal val="0"/>
          <c:showCatName val="0"/>
          <c:showSerName val="0"/>
          <c:showPercent val="0"/>
          <c:showBubbleSize val="0"/>
        </c:dLbls>
        <c:gapWidth val="150"/>
        <c:axId val="177472480"/>
        <c:axId val="177468160"/>
      </c:barChart>
      <c:catAx>
        <c:axId val="17747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468160"/>
        <c:crosses val="autoZero"/>
        <c:auto val="1"/>
        <c:lblAlgn val="ctr"/>
        <c:lblOffset val="100"/>
        <c:noMultiLvlLbl val="0"/>
      </c:catAx>
      <c:valAx>
        <c:axId val="17746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47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49272-A6C5-4382-82BB-CA796AEE6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17</Pages>
  <Words>739</Words>
  <Characters>4214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LPSPA-084</dc:creator>
  <cp:lastModifiedBy>mahasiswa khalid</cp:lastModifiedBy>
  <cp:revision>6</cp:revision>
  <cp:lastPrinted>2024-05-25T09:54:00Z</cp:lastPrinted>
  <dcterms:created xsi:type="dcterms:W3CDTF">2024-05-26T16:35:00Z</dcterms:created>
  <dcterms:modified xsi:type="dcterms:W3CDTF">2024-05-29T06:45:00Z</dcterms:modified>
</cp:coreProperties>
</file>